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5C2918" w14:textId="77777777" w:rsidR="00CE10E9" w:rsidRDefault="005972EB" w:rsidP="004B6B22">
      <w:pPr>
        <w:pStyle w:val="Heading2"/>
      </w:pPr>
      <w:r>
        <w:t>CD19posb20</w:t>
      </w:r>
    </w:p>
    <w:p w14:paraId="13A14D4C" w14:textId="77777777" w:rsidR="00CE10E9" w:rsidRDefault="00CE10E9">
      <w:pPr>
        <w:pStyle w:val="Standard"/>
      </w:pPr>
    </w:p>
    <w:p w14:paraId="2E1F0C57" w14:textId="77777777" w:rsidR="00CE10E9" w:rsidRDefault="005972EB">
      <w:pPr>
        <w:pStyle w:val="Standard"/>
      </w:pPr>
      <w:r>
        <w:t>Should I base my analysis on all mice, or just on the male mice? Are male and female mice so different, in regard to how the cell counts change over time, that I am best leaving out the females?</w:t>
      </w:r>
    </w:p>
    <w:p w14:paraId="78293421" w14:textId="77777777" w:rsidR="00CE10E9" w:rsidRDefault="00CE10E9">
      <w:pPr>
        <w:pStyle w:val="Standard"/>
      </w:pPr>
    </w:p>
    <w:p w14:paraId="5FC1BD9D" w14:textId="77777777" w:rsidR="00CE10E9" w:rsidRDefault="005972EB">
      <w:pPr>
        <w:pStyle w:val="Standard"/>
      </w:pPr>
      <w:r>
        <w:t>I fitted this model:</w:t>
      </w:r>
    </w:p>
    <w:p w14:paraId="269411F8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anchor distT="0" distB="0" distL="114300" distR="114300" simplePos="0" relativeHeight="6" behindDoc="0" locked="0" layoutInCell="1" allowOverlap="1" wp14:anchorId="4B3FFC89" wp14:editId="70C7FD31">
            <wp:simplePos x="0" y="0"/>
            <wp:positionH relativeFrom="column">
              <wp:posOffset>249555</wp:posOffset>
            </wp:positionH>
            <wp:positionV relativeFrom="paragraph">
              <wp:posOffset>228600</wp:posOffset>
            </wp:positionV>
            <wp:extent cx="5571490" cy="3018790"/>
            <wp:effectExtent l="0" t="0" r="0" b="0"/>
            <wp:wrapSquare wrapText="bothSides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21A15" w14:textId="77777777" w:rsidR="00CE10E9" w:rsidRDefault="00CE10E9">
      <w:pPr>
        <w:pStyle w:val="Standard"/>
      </w:pPr>
    </w:p>
    <w:p w14:paraId="2F2F59F1" w14:textId="77777777" w:rsidR="00CE10E9" w:rsidRDefault="00CE10E9">
      <w:pPr>
        <w:pStyle w:val="Standard"/>
      </w:pPr>
    </w:p>
    <w:p w14:paraId="469A42E0" w14:textId="77777777" w:rsidR="00CE10E9" w:rsidRDefault="005972EB">
      <w:pPr>
        <w:pStyle w:val="Standard"/>
      </w:pPr>
      <w:r>
        <w:t>female is significant,</w:t>
      </w:r>
      <w:r>
        <w:t xml:space="preserve"> as are the interactions with time.</w:t>
      </w:r>
    </w:p>
    <w:p w14:paraId="27045A6D" w14:textId="77777777" w:rsidR="00CE10E9" w:rsidRDefault="00CE10E9">
      <w:pPr>
        <w:pStyle w:val="Standard"/>
      </w:pPr>
    </w:p>
    <w:p w14:paraId="6D0DD346" w14:textId="77777777" w:rsidR="00CE10E9" w:rsidRDefault="005972EB">
      <w:pPr>
        <w:pStyle w:val="Standard"/>
      </w:pPr>
      <w:r>
        <w:t>It seems to me that females and males are really quite different, in how to respond over time, so I am going to leave the females out of the analysis altogether. I will have to check that again for other cell types.</w:t>
      </w:r>
    </w:p>
    <w:p w14:paraId="517AE593" w14:textId="77777777" w:rsidR="004B6B22" w:rsidRDefault="004B6B22">
      <w:pPr>
        <w:pStyle w:val="Standard"/>
      </w:pPr>
    </w:p>
    <w:p w14:paraId="2DE4D44A" w14:textId="77777777" w:rsidR="00CE10E9" w:rsidRDefault="00CE10E9">
      <w:pPr>
        <w:pStyle w:val="Standard"/>
      </w:pPr>
    </w:p>
    <w:p w14:paraId="3EB0D4A7" w14:textId="77777777" w:rsidR="00CE10E9" w:rsidRDefault="005972EB">
      <w:pPr>
        <w:pStyle w:val="Standard"/>
      </w:pPr>
      <w:r>
        <w:t>WT mice are black, Pound mice are red.</w:t>
      </w:r>
    </w:p>
    <w:p w14:paraId="20DAE63C" w14:textId="77777777" w:rsidR="00CE10E9" w:rsidRDefault="00CE10E9">
      <w:pPr>
        <w:pStyle w:val="Standard"/>
      </w:pPr>
    </w:p>
    <w:p w14:paraId="08BF3DED" w14:textId="77777777" w:rsidR="00CE10E9" w:rsidRDefault="005972EB">
      <w:pPr>
        <w:pStyle w:val="PreformattedText"/>
        <w:rPr>
          <w:rFonts w:ascii="Ubuntu Mono" w:hAnsi="Ubuntu Mono"/>
          <w:b/>
          <w:bCs/>
        </w:rPr>
      </w:pPr>
      <w:r>
        <w:rPr>
          <w:rFonts w:ascii="Ubuntu Mono" w:hAnsi="Ubuntu Mono"/>
          <w:b/>
          <w:bCs/>
        </w:rPr>
        <w:t>Wild type</w:t>
      </w:r>
    </w:p>
    <w:p w14:paraId="2BB7746E" w14:textId="77777777" w:rsidR="00CE10E9" w:rsidRDefault="00CE10E9">
      <w:pPr>
        <w:pStyle w:val="Standard"/>
      </w:pPr>
    </w:p>
    <w:p w14:paraId="37FA76CE" w14:textId="77777777" w:rsidR="00CE10E9" w:rsidRDefault="005972EB">
      <w:pPr>
        <w:pStyle w:val="PreformattedText"/>
      </w:pPr>
      <w:bookmarkStart w:id="0" w:name="rstudio_console_output"/>
      <w:bookmarkEnd w:id="0"/>
      <w:r>
        <w:rPr>
          <w:rFonts w:ascii="Ubuntu Mono" w:hAnsi="Ubuntu Mono"/>
        </w:rPr>
        <w:t xml:space="preserve">    </w:t>
      </w:r>
      <w:r>
        <w:rPr>
          <w:rFonts w:ascii="Ubuntu Mono" w:hAnsi="Ubuntu Mono"/>
        </w:rPr>
        <w:tab/>
      </w:r>
      <w:r>
        <w:rPr>
          <w:rFonts w:ascii="Ubuntu Mono" w:hAnsi="Ubuntu Mono"/>
          <w:b/>
          <w:bCs/>
        </w:rPr>
        <w:t xml:space="preserve">Day0   3  </w:t>
      </w:r>
      <w:r>
        <w:rPr>
          <w:rFonts w:ascii="Ubuntu Mono" w:hAnsi="Ubuntu Mono"/>
          <w:b/>
          <w:bCs/>
        </w:rPr>
        <w:tab/>
        <w:t xml:space="preserve">10  </w:t>
      </w:r>
      <w:r>
        <w:rPr>
          <w:rFonts w:ascii="Ubuntu Mono" w:hAnsi="Ubuntu Mono"/>
          <w:b/>
          <w:bCs/>
        </w:rPr>
        <w:tab/>
        <w:t xml:space="preserve">  17 </w:t>
      </w:r>
      <w:r>
        <w:rPr>
          <w:rFonts w:ascii="Ubuntu Mono" w:hAnsi="Ubuntu Mono"/>
          <w:b/>
          <w:bCs/>
        </w:rPr>
        <w:tab/>
        <w:t xml:space="preserve"> 24</w:t>
      </w:r>
    </w:p>
    <w:p w14:paraId="1EAC8452" w14:textId="77777777" w:rsidR="00CE10E9" w:rsidRDefault="00CE10E9">
      <w:pPr>
        <w:pStyle w:val="PreformattedText"/>
      </w:pPr>
    </w:p>
    <w:p w14:paraId="5B5CFC34" w14:textId="77777777" w:rsidR="00CE10E9" w:rsidRDefault="005972EB">
      <w:pPr>
        <w:pStyle w:val="PreformattedText"/>
        <w:rPr>
          <w:rFonts w:ascii="Ubuntu Mono" w:hAnsi="Ubuntu Mono"/>
        </w:rPr>
      </w:pPr>
      <w:r>
        <w:rPr>
          <w:rFonts w:ascii="Ubuntu Mono" w:hAnsi="Ubuntu Mono"/>
        </w:rPr>
        <w:t xml:space="preserve">6 </w:t>
      </w:r>
      <w:r>
        <w:rPr>
          <w:rFonts w:ascii="Ubuntu Mono" w:hAnsi="Ubuntu Mono"/>
        </w:rPr>
        <w:tab/>
        <w:t xml:space="preserve">0.18 </w:t>
      </w:r>
      <w:r>
        <w:rPr>
          <w:rFonts w:ascii="Ubuntu Mono" w:hAnsi="Ubuntu Mono"/>
        </w:rPr>
        <w:tab/>
        <w:t xml:space="preserve">0.21 </w:t>
      </w:r>
      <w:r>
        <w:rPr>
          <w:rFonts w:ascii="Ubuntu Mono" w:hAnsi="Ubuntu Mono"/>
        </w:rPr>
        <w:tab/>
        <w:t>0.24</w:t>
      </w:r>
      <w:r>
        <w:rPr>
          <w:rFonts w:ascii="Ubuntu Mono" w:hAnsi="Ubuntu Mono"/>
        </w:rPr>
        <w:tab/>
        <w:t xml:space="preserve"> 0.22 </w:t>
      </w:r>
      <w:r>
        <w:rPr>
          <w:rFonts w:ascii="Ubuntu Mono" w:hAnsi="Ubuntu Mono"/>
        </w:rPr>
        <w:tab/>
        <w:t>0.3</w:t>
      </w:r>
    </w:p>
    <w:p w14:paraId="19443C7F" w14:textId="77777777" w:rsidR="00CE10E9" w:rsidRDefault="005972EB">
      <w:pPr>
        <w:pStyle w:val="PreformattedText"/>
      </w:pPr>
      <w:r>
        <w:rPr>
          <w:rFonts w:ascii="Ubuntu Mono" w:hAnsi="Ubuntu Mono"/>
        </w:rPr>
        <w:t xml:space="preserve">7 </w:t>
      </w:r>
      <w:r>
        <w:rPr>
          <w:rFonts w:ascii="Ubuntu Mono" w:hAnsi="Ubuntu Mono"/>
        </w:rPr>
        <w:tab/>
        <w:t xml:space="preserve">0.26 </w:t>
      </w:r>
      <w:r>
        <w:rPr>
          <w:rFonts w:ascii="Ubuntu Mono" w:hAnsi="Ubuntu Mono"/>
        </w:rPr>
        <w:tab/>
        <w:t xml:space="preserve">0.21 </w:t>
      </w:r>
      <w:r>
        <w:rPr>
          <w:rFonts w:ascii="Ubuntu Mono" w:hAnsi="Ubuntu Mono"/>
        </w:rPr>
        <w:tab/>
        <w:t xml:space="preserve">0.21 </w:t>
      </w:r>
      <w:r>
        <w:rPr>
          <w:rFonts w:ascii="Ubuntu Mono" w:hAnsi="Ubuntu Mono"/>
        </w:rPr>
        <w:tab/>
        <w:t xml:space="preserve">0.13 </w:t>
      </w:r>
      <w:r>
        <w:rPr>
          <w:rFonts w:ascii="Ubuntu Mono" w:hAnsi="Ubuntu Mono"/>
        </w:rPr>
        <w:tab/>
        <w:t>0.21</w:t>
      </w:r>
    </w:p>
    <w:p w14:paraId="69D1934D" w14:textId="77777777" w:rsidR="00CE10E9" w:rsidRDefault="005972EB">
      <w:pPr>
        <w:pStyle w:val="PreformattedText"/>
      </w:pPr>
      <w:r>
        <w:rPr>
          <w:rFonts w:ascii="Ubuntu Mono" w:hAnsi="Ubuntu Mono"/>
        </w:rPr>
        <w:t xml:space="preserve">23 </w:t>
      </w:r>
      <w:r>
        <w:rPr>
          <w:rFonts w:ascii="Ubuntu Mono" w:hAnsi="Ubuntu Mono"/>
        </w:rPr>
        <w:tab/>
        <w:t xml:space="preserve">0.22 </w:t>
      </w:r>
      <w:r>
        <w:rPr>
          <w:rFonts w:ascii="Ubuntu Mono" w:hAnsi="Ubuntu Mono"/>
        </w:rPr>
        <w:tab/>
        <w:t xml:space="preserve">0.23 </w:t>
      </w:r>
      <w:r>
        <w:rPr>
          <w:rFonts w:ascii="Ubuntu Mono" w:hAnsi="Ubuntu Mono"/>
        </w:rPr>
        <w:tab/>
        <w:t xml:space="preserve">0.15 </w:t>
      </w:r>
      <w:r>
        <w:rPr>
          <w:rFonts w:ascii="Ubuntu Mono" w:hAnsi="Ubuntu Mono"/>
        </w:rPr>
        <w:tab/>
        <w:t xml:space="preserve">0.21  </w:t>
      </w:r>
      <w:r>
        <w:rPr>
          <w:rFonts w:ascii="Ubuntu Mono" w:hAnsi="Ubuntu Mono"/>
        </w:rPr>
        <w:tab/>
        <w:t>NA</w:t>
      </w:r>
    </w:p>
    <w:p w14:paraId="280CCF89" w14:textId="32AE3218" w:rsidR="00CE10E9" w:rsidRDefault="005972EB">
      <w:pPr>
        <w:pStyle w:val="PreformattedText"/>
      </w:pPr>
      <w:r>
        <w:rPr>
          <w:rFonts w:ascii="Ubuntu Mono" w:hAnsi="Ubuntu Mono"/>
        </w:rPr>
        <w:t>24</w:t>
      </w:r>
      <w:r>
        <w:rPr>
          <w:rFonts w:ascii="Ubuntu Mono" w:hAnsi="Ubuntu Mono"/>
        </w:rPr>
        <w:tab/>
        <w:t xml:space="preserve">0.18 </w:t>
      </w:r>
      <w:r>
        <w:rPr>
          <w:rFonts w:ascii="Ubuntu Mono" w:hAnsi="Ubuntu Mono"/>
        </w:rPr>
        <w:tab/>
      </w:r>
      <w:r w:rsidR="004B6B22">
        <w:rPr>
          <w:rFonts w:ascii="Ubuntu Mono" w:hAnsi="Ubuntu Mono"/>
        </w:rPr>
        <w:t xml:space="preserve"> </w:t>
      </w:r>
    </w:p>
    <w:p w14:paraId="0E827717" w14:textId="77777777" w:rsidR="00CE10E9" w:rsidRDefault="00CE10E9">
      <w:pPr>
        <w:pStyle w:val="PreformattedText"/>
        <w:rPr>
          <w:rFonts w:ascii="Ubuntu Mono" w:hAnsi="Ubuntu Mono"/>
        </w:rPr>
      </w:pPr>
    </w:p>
    <w:p w14:paraId="3E1F694C" w14:textId="77777777" w:rsidR="00CE10E9" w:rsidRDefault="005972EB">
      <w:pPr>
        <w:pStyle w:val="PreformattedText"/>
        <w:rPr>
          <w:rFonts w:ascii="Ubuntu Mono" w:hAnsi="Ubuntu Mono"/>
        </w:rPr>
      </w:pPr>
      <w:r>
        <w:rPr>
          <w:rFonts w:ascii="Ubuntu Mono" w:hAnsi="Ubuntu Mono"/>
          <w:b/>
          <w:bCs/>
        </w:rPr>
        <w:t>Pound (T2)</w:t>
      </w:r>
    </w:p>
    <w:p w14:paraId="56176E70" w14:textId="77777777" w:rsidR="00CE10E9" w:rsidRDefault="005972EB">
      <w:pPr>
        <w:pStyle w:val="PreformattedText"/>
      </w:pPr>
      <w:bookmarkStart w:id="1" w:name="rstudio_console_output1"/>
      <w:bookmarkEnd w:id="1"/>
      <w:r>
        <w:rPr>
          <w:rFonts w:ascii="Ubuntu Mono" w:hAnsi="Ubuntu Mono"/>
        </w:rPr>
        <w:t xml:space="preserve">   </w:t>
      </w:r>
    </w:p>
    <w:p w14:paraId="5BF492C1" w14:textId="77777777" w:rsidR="00CE10E9" w:rsidRDefault="005972EB">
      <w:pPr>
        <w:pStyle w:val="PreformattedText"/>
        <w:rPr>
          <w:rFonts w:ascii="Ubuntu Mono" w:hAnsi="Ubuntu Mono"/>
        </w:rPr>
      </w:pPr>
      <w:r>
        <w:rPr>
          <w:rFonts w:ascii="Ubuntu Mono" w:hAnsi="Ubuntu Mono"/>
        </w:rPr>
        <w:t xml:space="preserve">8 </w:t>
      </w:r>
      <w:r>
        <w:rPr>
          <w:rFonts w:ascii="Ubuntu Mono" w:hAnsi="Ubuntu Mono"/>
        </w:rPr>
        <w:tab/>
        <w:t xml:space="preserve">0.14 </w:t>
      </w:r>
      <w:r>
        <w:rPr>
          <w:rFonts w:ascii="Ubuntu Mono" w:hAnsi="Ubuntu Mono"/>
        </w:rPr>
        <w:tab/>
      </w:r>
      <w:r>
        <w:rPr>
          <w:rFonts w:ascii="Ubuntu Mono" w:hAnsi="Ubuntu Mono"/>
        </w:rPr>
        <w:t xml:space="preserve">0.22 </w:t>
      </w:r>
      <w:r>
        <w:rPr>
          <w:rFonts w:ascii="Ubuntu Mono" w:hAnsi="Ubuntu Mono"/>
        </w:rPr>
        <w:tab/>
        <w:t xml:space="preserve">0.26 </w:t>
      </w:r>
      <w:r>
        <w:rPr>
          <w:rFonts w:ascii="Ubuntu Mono" w:hAnsi="Ubuntu Mono"/>
        </w:rPr>
        <w:tab/>
        <w:t xml:space="preserve">0.13 </w:t>
      </w:r>
      <w:r>
        <w:rPr>
          <w:rFonts w:ascii="Ubuntu Mono" w:hAnsi="Ubuntu Mono"/>
        </w:rPr>
        <w:tab/>
        <w:t>0.13</w:t>
      </w:r>
    </w:p>
    <w:p w14:paraId="50AEEEAC" w14:textId="77777777" w:rsidR="00CE10E9" w:rsidRDefault="005972EB">
      <w:pPr>
        <w:pStyle w:val="PreformattedText"/>
      </w:pPr>
      <w:r>
        <w:rPr>
          <w:rFonts w:ascii="Ubuntu Mono" w:hAnsi="Ubuntu Mono"/>
        </w:rPr>
        <w:t xml:space="preserve">9 </w:t>
      </w:r>
      <w:r>
        <w:rPr>
          <w:rFonts w:ascii="Ubuntu Mono" w:hAnsi="Ubuntu Mono"/>
        </w:rPr>
        <w:tab/>
        <w:t xml:space="preserve">NA </w:t>
      </w:r>
      <w:r>
        <w:rPr>
          <w:rFonts w:ascii="Ubuntu Mono" w:hAnsi="Ubuntu Mono"/>
        </w:rPr>
        <w:tab/>
        <w:t xml:space="preserve">0.25 </w:t>
      </w:r>
      <w:r>
        <w:rPr>
          <w:rFonts w:ascii="Ubuntu Mono" w:hAnsi="Ubuntu Mono"/>
        </w:rPr>
        <w:tab/>
        <w:t xml:space="preserve">0.08 </w:t>
      </w:r>
      <w:r>
        <w:rPr>
          <w:rFonts w:ascii="Ubuntu Mono" w:hAnsi="Ubuntu Mono"/>
        </w:rPr>
        <w:tab/>
        <w:t xml:space="preserve">0.07 </w:t>
      </w:r>
      <w:r>
        <w:rPr>
          <w:rFonts w:ascii="Ubuntu Mono" w:hAnsi="Ubuntu Mono"/>
        </w:rPr>
        <w:tab/>
        <w:t>0.14</w:t>
      </w:r>
    </w:p>
    <w:p w14:paraId="62072049" w14:textId="13FEF3E7" w:rsidR="00CE10E9" w:rsidRDefault="005972EB">
      <w:pPr>
        <w:pStyle w:val="PreformattedText"/>
      </w:pPr>
      <w:r>
        <w:rPr>
          <w:rFonts w:ascii="Ubuntu Mono" w:hAnsi="Ubuntu Mono"/>
        </w:rPr>
        <w:t xml:space="preserve">10 </w:t>
      </w:r>
      <w:r>
        <w:rPr>
          <w:rFonts w:ascii="Ubuntu Mono" w:hAnsi="Ubuntu Mono"/>
        </w:rPr>
        <w:tab/>
        <w:t xml:space="preserve">0.17 </w:t>
      </w:r>
      <w:r>
        <w:rPr>
          <w:rFonts w:ascii="Ubuntu Mono" w:hAnsi="Ubuntu Mono"/>
        </w:rPr>
        <w:tab/>
      </w:r>
      <w:r w:rsidR="004B6B22">
        <w:rPr>
          <w:rFonts w:ascii="Ubuntu Mono" w:hAnsi="Ubuntu Mono"/>
        </w:rPr>
        <w:t xml:space="preserve"> </w:t>
      </w:r>
    </w:p>
    <w:p w14:paraId="466E8EA0" w14:textId="77777777" w:rsidR="00CE10E9" w:rsidRDefault="005972EB">
      <w:pPr>
        <w:pStyle w:val="PreformattedText"/>
      </w:pPr>
      <w:r>
        <w:rPr>
          <w:rFonts w:ascii="Ubuntu Mono" w:hAnsi="Ubuntu Mono"/>
        </w:rPr>
        <w:t xml:space="preserve">19 </w:t>
      </w:r>
      <w:r>
        <w:rPr>
          <w:rFonts w:ascii="Ubuntu Mono" w:hAnsi="Ubuntu Mono"/>
        </w:rPr>
        <w:tab/>
        <w:t xml:space="preserve">0.05 </w:t>
      </w:r>
      <w:r>
        <w:rPr>
          <w:rFonts w:ascii="Ubuntu Mono" w:hAnsi="Ubuntu Mono"/>
        </w:rPr>
        <w:tab/>
        <w:t xml:space="preserve">0.11 </w:t>
      </w:r>
      <w:r>
        <w:rPr>
          <w:rFonts w:ascii="Ubuntu Mono" w:hAnsi="Ubuntu Mono"/>
        </w:rPr>
        <w:tab/>
        <w:t xml:space="preserve">0.02 </w:t>
      </w:r>
      <w:r>
        <w:rPr>
          <w:rFonts w:ascii="Ubuntu Mono" w:hAnsi="Ubuntu Mono"/>
        </w:rPr>
        <w:tab/>
        <w:t xml:space="preserve">0.05 </w:t>
      </w:r>
      <w:r>
        <w:rPr>
          <w:rFonts w:ascii="Ubuntu Mono" w:hAnsi="Ubuntu Mono"/>
        </w:rPr>
        <w:tab/>
        <w:t>0.12</w:t>
      </w:r>
    </w:p>
    <w:p w14:paraId="1A625E81" w14:textId="07FB2F62" w:rsidR="00CE10E9" w:rsidRDefault="005972EB">
      <w:pPr>
        <w:pStyle w:val="PreformattedText"/>
      </w:pPr>
      <w:r>
        <w:rPr>
          <w:rFonts w:ascii="Ubuntu Mono" w:hAnsi="Ubuntu Mono"/>
        </w:rPr>
        <w:t xml:space="preserve">20 </w:t>
      </w:r>
      <w:r>
        <w:rPr>
          <w:rFonts w:ascii="Ubuntu Mono" w:hAnsi="Ubuntu Mono"/>
        </w:rPr>
        <w:tab/>
        <w:t xml:space="preserve">0.12 </w:t>
      </w:r>
      <w:r>
        <w:rPr>
          <w:rFonts w:ascii="Ubuntu Mono" w:hAnsi="Ubuntu Mono"/>
        </w:rPr>
        <w:tab/>
        <w:t xml:space="preserve">0.1 </w:t>
      </w:r>
      <w:r>
        <w:rPr>
          <w:rFonts w:ascii="Ubuntu Mono" w:hAnsi="Ubuntu Mono"/>
        </w:rPr>
        <w:tab/>
        <w:t xml:space="preserve">0.05 </w:t>
      </w:r>
      <w:r>
        <w:rPr>
          <w:rFonts w:ascii="Ubuntu Mono" w:hAnsi="Ubuntu Mono"/>
        </w:rPr>
        <w:tab/>
        <w:t xml:space="preserve">0.04  </w:t>
      </w:r>
      <w:r>
        <w:rPr>
          <w:rFonts w:ascii="Ubuntu Mono" w:hAnsi="Ubuntu Mono"/>
        </w:rPr>
        <w:tab/>
      </w:r>
      <w:r w:rsidR="004B6B22">
        <w:rPr>
          <w:rFonts w:ascii="Ubuntu Mono" w:hAnsi="Ubuntu Mono"/>
        </w:rPr>
        <w:t xml:space="preserve"> </w:t>
      </w:r>
    </w:p>
    <w:p w14:paraId="4AD02E30" w14:textId="3A1CF56B" w:rsidR="00CE10E9" w:rsidRDefault="005972EB">
      <w:pPr>
        <w:pStyle w:val="PreformattedText"/>
      </w:pPr>
      <w:r>
        <w:rPr>
          <w:rFonts w:ascii="Ubuntu Mono" w:hAnsi="Ubuntu Mono"/>
        </w:rPr>
        <w:t xml:space="preserve">21 </w:t>
      </w:r>
      <w:r>
        <w:rPr>
          <w:rFonts w:ascii="Ubuntu Mono" w:hAnsi="Ubuntu Mono"/>
        </w:rPr>
        <w:tab/>
        <w:t xml:space="preserve">0.08 </w:t>
      </w:r>
      <w:r>
        <w:rPr>
          <w:rFonts w:ascii="Ubuntu Mono" w:hAnsi="Ubuntu Mono"/>
        </w:rPr>
        <w:tab/>
        <w:t xml:space="preserve">0.12  </w:t>
      </w:r>
      <w:r>
        <w:rPr>
          <w:rFonts w:ascii="Ubuntu Mono" w:hAnsi="Ubuntu Mono"/>
        </w:rPr>
        <w:tab/>
      </w:r>
      <w:r w:rsidR="004B6B22">
        <w:rPr>
          <w:rFonts w:ascii="Ubuntu Mono" w:hAnsi="Ubuntu Mono"/>
        </w:rPr>
        <w:t xml:space="preserve"> </w:t>
      </w:r>
    </w:p>
    <w:p w14:paraId="2F88D18A" w14:textId="4BF5EB0F" w:rsidR="00CE10E9" w:rsidRDefault="005972EB">
      <w:pPr>
        <w:pStyle w:val="PreformattedText"/>
        <w:rPr>
          <w:rFonts w:ascii="Ubuntu Mono" w:hAnsi="Ubuntu Mono"/>
        </w:rPr>
      </w:pPr>
      <w:r>
        <w:rPr>
          <w:rFonts w:ascii="Ubuntu Mono" w:hAnsi="Ubuntu Mono"/>
        </w:rPr>
        <w:t xml:space="preserve">22 </w:t>
      </w:r>
      <w:r>
        <w:rPr>
          <w:rFonts w:ascii="Ubuntu Mono" w:hAnsi="Ubuntu Mono"/>
        </w:rPr>
        <w:tab/>
        <w:t xml:space="preserve">0.05 </w:t>
      </w:r>
      <w:r>
        <w:rPr>
          <w:rFonts w:ascii="Ubuntu Mono" w:hAnsi="Ubuntu Mono"/>
        </w:rPr>
        <w:tab/>
        <w:t xml:space="preserve">0.05  </w:t>
      </w:r>
      <w:r>
        <w:rPr>
          <w:rFonts w:ascii="Ubuntu Mono" w:hAnsi="Ubuntu Mono"/>
        </w:rPr>
        <w:tab/>
      </w:r>
      <w:r w:rsidR="004B6B22">
        <w:rPr>
          <w:rFonts w:ascii="Ubuntu Mono" w:hAnsi="Ubuntu Mono"/>
        </w:rPr>
        <w:t xml:space="preserve"> </w:t>
      </w:r>
    </w:p>
    <w:p w14:paraId="2EDB5667" w14:textId="77777777" w:rsidR="00CE10E9" w:rsidRDefault="00CE10E9">
      <w:pPr>
        <w:pStyle w:val="PreformattedText"/>
        <w:rPr>
          <w:rFonts w:ascii="Ubuntu Mono" w:hAnsi="Ubuntu Mono"/>
        </w:rPr>
      </w:pPr>
    </w:p>
    <w:p w14:paraId="2F8E7AE5" w14:textId="77777777" w:rsidR="00CE10E9" w:rsidRDefault="00CE10E9">
      <w:pPr>
        <w:pStyle w:val="PreformattedText"/>
        <w:rPr>
          <w:rFonts w:ascii="Ubuntu Mono" w:hAnsi="Ubuntu Mono"/>
        </w:rPr>
      </w:pPr>
    </w:p>
    <w:p w14:paraId="080D75FE" w14:textId="77777777" w:rsidR="00CE10E9" w:rsidRDefault="005972EB">
      <w:pPr>
        <w:pStyle w:val="PreformattedText"/>
        <w:rPr>
          <w:rFonts w:ascii="Ubuntu Mono" w:hAnsi="Ubuntu Mono"/>
        </w:rPr>
      </w:pPr>
      <w:r>
        <w:rPr>
          <w:rFonts w:ascii="Ubuntu Mono" w:hAnsi="Ubuntu Mono"/>
        </w:rPr>
        <w:t>We have 38 observations on 11 mice, over 5 time p</w:t>
      </w:r>
      <w:r>
        <w:rPr>
          <w:rFonts w:ascii="Ubuntu Mono" w:hAnsi="Ubuntu Mono"/>
        </w:rPr>
        <w:t>eriods.</w:t>
      </w:r>
    </w:p>
    <w:p w14:paraId="077439BD" w14:textId="77777777" w:rsidR="00CE10E9" w:rsidRDefault="00CE10E9">
      <w:pPr>
        <w:pStyle w:val="PreformattedText"/>
      </w:pPr>
    </w:p>
    <w:p w14:paraId="10D7BE70" w14:textId="77777777" w:rsidR="00CE10E9" w:rsidRDefault="00CE10E9">
      <w:pPr>
        <w:pStyle w:val="PreformattedText"/>
      </w:pPr>
    </w:p>
    <w:p w14:paraId="3FB179B2" w14:textId="77777777" w:rsidR="00CE10E9" w:rsidRDefault="00CE10E9">
      <w:pPr>
        <w:pStyle w:val="PreformattedText"/>
      </w:pPr>
    </w:p>
    <w:p w14:paraId="1696858C" w14:textId="77777777" w:rsidR="00CE10E9" w:rsidRDefault="005972EB">
      <w:pPr>
        <w:pStyle w:val="Standard"/>
      </w:pPr>
      <w:r>
        <w:t>We are not longing for a linear trend, but the hypothesis is that the Pound mice show a reduction in cell after t=0, and then revert to their pre-stroke level.</w:t>
      </w:r>
      <w:r>
        <w:br w:type="page"/>
      </w:r>
    </w:p>
    <w:p w14:paraId="278E0435" w14:textId="77777777" w:rsidR="00CE10E9" w:rsidRDefault="005972EB">
      <w:pPr>
        <w:pStyle w:val="Standard"/>
      </w:pPr>
      <w:r>
        <w:lastRenderedPageBreak/>
        <w:t>Let’s start by treating the proportions as Gaussian (i.e. Normal). Of course, this c</w:t>
      </w:r>
      <w:r>
        <w:t>annot be correct, because proportions are in the range from zero to one, but we can disregard that for now.</w:t>
      </w:r>
    </w:p>
    <w:p w14:paraId="0E442F83" w14:textId="77777777" w:rsidR="00CE10E9" w:rsidRDefault="00CE10E9">
      <w:pPr>
        <w:pStyle w:val="Standard"/>
      </w:pPr>
    </w:p>
    <w:p w14:paraId="68DF684A" w14:textId="77777777" w:rsidR="00CE10E9" w:rsidRDefault="005972EB">
      <w:pPr>
        <w:pStyle w:val="Standard"/>
      </w:pPr>
      <w:r>
        <w:t>To start with, we can do</w:t>
      </w:r>
      <w:r>
        <w:rPr>
          <w:b/>
          <w:bCs/>
        </w:rPr>
        <w:t xml:space="preserve"> t-tests </w:t>
      </w:r>
      <w:r>
        <w:t>at time=0,3,10,17,24:</w:t>
      </w:r>
    </w:p>
    <w:p w14:paraId="5DB0C575" w14:textId="77777777" w:rsidR="00CE10E9" w:rsidRDefault="00CE10E9">
      <w:pPr>
        <w:pStyle w:val="Standard"/>
      </w:pPr>
    </w:p>
    <w:p w14:paraId="61940CE4" w14:textId="77777777" w:rsidR="00CE10E9" w:rsidRDefault="005972EB">
      <w:pPr>
        <w:pStyle w:val="Standard"/>
      </w:pPr>
      <w:r>
        <w:t>In summary:</w:t>
      </w:r>
    </w:p>
    <w:p w14:paraId="07BF7C8B" w14:textId="77777777" w:rsidR="00CE10E9" w:rsidRDefault="00CE10E9">
      <w:pPr>
        <w:pStyle w:val="Standard"/>
      </w:pPr>
    </w:p>
    <w:tbl>
      <w:tblPr>
        <w:tblW w:w="6570" w:type="dxa"/>
        <w:tblInd w:w="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9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408"/>
        <w:gridCol w:w="1464"/>
        <w:gridCol w:w="812"/>
        <w:gridCol w:w="801"/>
        <w:gridCol w:w="1065"/>
        <w:gridCol w:w="1020"/>
      </w:tblGrid>
      <w:tr w:rsidR="00CE10E9" w14:paraId="450591B8" w14:textId="77777777">
        <w:tc>
          <w:tcPr>
            <w:tcW w:w="14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5819A1AF" w14:textId="77777777" w:rsidR="00CE10E9" w:rsidRDefault="005972EB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14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6A5C9176" w14:textId="77777777" w:rsidR="00CE10E9" w:rsidRDefault="005972EB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95% CI for difference</w:t>
            </w:r>
          </w:p>
        </w:tc>
        <w:tc>
          <w:tcPr>
            <w:tcW w:w="8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7C45425E" w14:textId="77777777" w:rsidR="00CE10E9" w:rsidRDefault="005972EB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p-value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080FFC93" w14:textId="77777777" w:rsidR="00CE10E9" w:rsidRDefault="00CE10E9">
            <w:pPr>
              <w:pStyle w:val="TableContents"/>
            </w:pPr>
          </w:p>
        </w:tc>
        <w:tc>
          <w:tcPr>
            <w:tcW w:w="10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68594095" w14:textId="77777777" w:rsidR="00CE10E9" w:rsidRDefault="005972EB">
            <w:pPr>
              <w:pStyle w:val="TableContents"/>
            </w:pPr>
            <w:r>
              <w:t>N WT</w:t>
            </w:r>
          </w:p>
        </w:tc>
        <w:tc>
          <w:tcPr>
            <w:tcW w:w="10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430F8246" w14:textId="77777777" w:rsidR="00CE10E9" w:rsidRDefault="005972EB">
            <w:pPr>
              <w:pStyle w:val="TableContents"/>
            </w:pPr>
            <w:r>
              <w:t>N Pound</w:t>
            </w:r>
          </w:p>
        </w:tc>
      </w:tr>
      <w:tr w:rsidR="00CE10E9" w14:paraId="24E7EF0F" w14:textId="77777777">
        <w:tc>
          <w:tcPr>
            <w:tcW w:w="14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01B414F7" w14:textId="77777777" w:rsidR="00CE10E9" w:rsidRDefault="005972EB">
            <w:pPr>
              <w:pStyle w:val="TableContents"/>
            </w:pPr>
            <w:r>
              <w:t>1: day 0</w:t>
            </w:r>
          </w:p>
        </w:tc>
        <w:tc>
          <w:tcPr>
            <w:tcW w:w="14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74950864" w14:textId="77777777" w:rsidR="00CE10E9" w:rsidRDefault="005972EB">
            <w:pPr>
              <w:pStyle w:val="TableContents"/>
              <w:rPr>
                <w:strike/>
              </w:rPr>
            </w:pPr>
            <w:r>
              <w:t xml:space="preserve"> 0.17;0.04</w:t>
            </w:r>
          </w:p>
        </w:tc>
        <w:tc>
          <w:tcPr>
            <w:tcW w:w="8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146FDB2B" w14:textId="77777777" w:rsidR="00CE10E9" w:rsidRDefault="005972EB">
            <w:pPr>
              <w:pStyle w:val="TableContents"/>
            </w:pPr>
            <w:r>
              <w:t>0.01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2237CE53" w14:textId="77777777" w:rsidR="00CE10E9" w:rsidRDefault="005972EB">
            <w:pPr>
              <w:pStyle w:val="TableContents"/>
            </w:pPr>
            <w:r>
              <w:t>**</w:t>
            </w:r>
          </w:p>
        </w:tc>
        <w:tc>
          <w:tcPr>
            <w:tcW w:w="10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51F3077D" w14:textId="77777777" w:rsidR="00CE10E9" w:rsidRDefault="005972EB">
            <w:pPr>
              <w:pStyle w:val="TableContents"/>
            </w:pPr>
            <w:r>
              <w:t>4</w:t>
            </w:r>
          </w:p>
        </w:tc>
        <w:tc>
          <w:tcPr>
            <w:tcW w:w="10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73732F3B" w14:textId="77777777" w:rsidR="00CE10E9" w:rsidRDefault="005972EB">
            <w:pPr>
              <w:pStyle w:val="TableContents"/>
            </w:pPr>
            <w:r>
              <w:t>6</w:t>
            </w:r>
          </w:p>
        </w:tc>
      </w:tr>
      <w:tr w:rsidR="00CE10E9" w14:paraId="2EE6C34A" w14:textId="77777777">
        <w:tc>
          <w:tcPr>
            <w:tcW w:w="14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70CAD967" w14:textId="77777777" w:rsidR="00CE10E9" w:rsidRDefault="005972EB">
            <w:pPr>
              <w:pStyle w:val="TableContents"/>
            </w:pPr>
            <w:r>
              <w:t>2:day 3</w:t>
            </w:r>
          </w:p>
        </w:tc>
        <w:tc>
          <w:tcPr>
            <w:tcW w:w="14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31034525" w14:textId="77777777" w:rsidR="00CE10E9" w:rsidRDefault="005972EB">
            <w:pPr>
              <w:pStyle w:val="TableContents"/>
            </w:pPr>
            <w:r>
              <w:t>-0.15;0.01</w:t>
            </w:r>
          </w:p>
        </w:tc>
        <w:tc>
          <w:tcPr>
            <w:tcW w:w="8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658078AD" w14:textId="77777777" w:rsidR="00CE10E9" w:rsidRDefault="005972EB">
            <w:pPr>
              <w:pStyle w:val="TableContents"/>
            </w:pPr>
            <w:r>
              <w:t>0.07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0CA275B1" w14:textId="77777777" w:rsidR="00CE10E9" w:rsidRDefault="005972EB">
            <w:pPr>
              <w:pStyle w:val="TableContents"/>
            </w:pPr>
            <w:r>
              <w:t>*</w:t>
            </w:r>
          </w:p>
        </w:tc>
        <w:tc>
          <w:tcPr>
            <w:tcW w:w="10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4F89CFE8" w14:textId="77777777" w:rsidR="00CE10E9" w:rsidRDefault="005972EB">
            <w:pPr>
              <w:pStyle w:val="TableContents"/>
            </w:pPr>
            <w:r>
              <w:t>3</w:t>
            </w:r>
          </w:p>
        </w:tc>
        <w:tc>
          <w:tcPr>
            <w:tcW w:w="10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74F9D17E" w14:textId="77777777" w:rsidR="00CE10E9" w:rsidRDefault="005972EB">
            <w:pPr>
              <w:pStyle w:val="TableContents"/>
            </w:pPr>
            <w:r>
              <w:t>6</w:t>
            </w:r>
          </w:p>
        </w:tc>
      </w:tr>
      <w:tr w:rsidR="00CE10E9" w14:paraId="3145AE11" w14:textId="77777777">
        <w:tc>
          <w:tcPr>
            <w:tcW w:w="14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65DEB2BD" w14:textId="77777777" w:rsidR="00CE10E9" w:rsidRDefault="005972EB">
            <w:pPr>
              <w:pStyle w:val="TableContents"/>
            </w:pPr>
            <w:r>
              <w:t>3:day 10</w:t>
            </w:r>
          </w:p>
        </w:tc>
        <w:tc>
          <w:tcPr>
            <w:tcW w:w="14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2B7BFA17" w14:textId="77777777" w:rsidR="00CE10E9" w:rsidRDefault="005972EB">
            <w:pPr>
              <w:pStyle w:val="TableContents"/>
            </w:pPr>
            <w:r>
              <w:t>-0.25; 0.06</w:t>
            </w:r>
          </w:p>
        </w:tc>
        <w:tc>
          <w:tcPr>
            <w:tcW w:w="8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4E3620BE" w14:textId="77777777" w:rsidR="00CE10E9" w:rsidRDefault="005972EB">
            <w:pPr>
              <w:pStyle w:val="TableContents"/>
            </w:pPr>
            <w:r>
              <w:t>0.16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0D92F171" w14:textId="77777777" w:rsidR="00CE10E9" w:rsidRDefault="00CE10E9">
            <w:pPr>
              <w:pStyle w:val="TableContents"/>
            </w:pPr>
          </w:p>
        </w:tc>
        <w:tc>
          <w:tcPr>
            <w:tcW w:w="10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59453C6A" w14:textId="77777777" w:rsidR="00CE10E9" w:rsidRDefault="005972EB">
            <w:pPr>
              <w:pStyle w:val="TableContents"/>
            </w:pPr>
            <w:r>
              <w:t>3</w:t>
            </w:r>
          </w:p>
        </w:tc>
        <w:tc>
          <w:tcPr>
            <w:tcW w:w="10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502B8978" w14:textId="77777777" w:rsidR="00CE10E9" w:rsidRDefault="005972EB">
            <w:pPr>
              <w:pStyle w:val="TableContents"/>
            </w:pPr>
            <w:r>
              <w:t>4</w:t>
            </w:r>
          </w:p>
        </w:tc>
      </w:tr>
      <w:tr w:rsidR="00CE10E9" w14:paraId="2FD9135E" w14:textId="77777777">
        <w:tc>
          <w:tcPr>
            <w:tcW w:w="14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5933841D" w14:textId="77777777" w:rsidR="00CE10E9" w:rsidRDefault="005972EB">
            <w:pPr>
              <w:pStyle w:val="TableContents"/>
            </w:pPr>
            <w:r>
              <w:t>4:day 17</w:t>
            </w:r>
          </w:p>
        </w:tc>
        <w:tc>
          <w:tcPr>
            <w:tcW w:w="14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28602062" w14:textId="77777777" w:rsidR="00CE10E9" w:rsidRDefault="005972EB">
            <w:pPr>
              <w:pStyle w:val="TableContents"/>
            </w:pPr>
            <w:r>
              <w:t xml:space="preserve"> 0.21;0.02</w:t>
            </w:r>
          </w:p>
        </w:tc>
        <w:tc>
          <w:tcPr>
            <w:tcW w:w="8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0AC70CE5" w14:textId="77777777" w:rsidR="00CE10E9" w:rsidRDefault="005972EB">
            <w:pPr>
              <w:pStyle w:val="TableContents"/>
            </w:pPr>
            <w:r>
              <w:t>0.03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11467700" w14:textId="77777777" w:rsidR="00CE10E9" w:rsidRDefault="005972EB">
            <w:pPr>
              <w:pStyle w:val="TableContents"/>
            </w:pPr>
            <w:r>
              <w:t>*</w:t>
            </w:r>
          </w:p>
        </w:tc>
        <w:tc>
          <w:tcPr>
            <w:tcW w:w="10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574FEB41" w14:textId="77777777" w:rsidR="00CE10E9" w:rsidRDefault="005972EB">
            <w:pPr>
              <w:pStyle w:val="TableContents"/>
            </w:pPr>
            <w:r>
              <w:t>3</w:t>
            </w:r>
          </w:p>
        </w:tc>
        <w:tc>
          <w:tcPr>
            <w:tcW w:w="10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3000F58E" w14:textId="77777777" w:rsidR="00CE10E9" w:rsidRDefault="005972EB">
            <w:pPr>
              <w:pStyle w:val="TableContents"/>
            </w:pPr>
            <w:r>
              <w:t>4</w:t>
            </w:r>
          </w:p>
        </w:tc>
      </w:tr>
      <w:tr w:rsidR="00CE10E9" w14:paraId="07DD2E03" w14:textId="77777777">
        <w:tc>
          <w:tcPr>
            <w:tcW w:w="14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35C8BB44" w14:textId="77777777" w:rsidR="00CE10E9" w:rsidRDefault="005972EB">
            <w:pPr>
              <w:pStyle w:val="TableContents"/>
            </w:pPr>
            <w:r>
              <w:t>5:day 24</w:t>
            </w:r>
          </w:p>
        </w:tc>
        <w:tc>
          <w:tcPr>
            <w:tcW w:w="146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70C4E96E" w14:textId="77777777" w:rsidR="00CE10E9" w:rsidRDefault="005972EB">
            <w:pPr>
              <w:pStyle w:val="TableContents"/>
            </w:pPr>
            <w:r>
              <w:t>-0.70; 0.46</w:t>
            </w:r>
          </w:p>
        </w:tc>
        <w:tc>
          <w:tcPr>
            <w:tcW w:w="81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4D3C16F9" w14:textId="77777777" w:rsidR="00CE10E9" w:rsidRDefault="005972EB">
            <w:pPr>
              <w:pStyle w:val="TableContents"/>
            </w:pPr>
            <w:r>
              <w:t>0.23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154A2B99" w14:textId="77777777" w:rsidR="00CE10E9" w:rsidRDefault="00CE10E9">
            <w:pPr>
              <w:pStyle w:val="TableContents"/>
            </w:pPr>
          </w:p>
        </w:tc>
        <w:tc>
          <w:tcPr>
            <w:tcW w:w="10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59773797" w14:textId="77777777" w:rsidR="00CE10E9" w:rsidRDefault="005972EB">
            <w:pPr>
              <w:pStyle w:val="TableContents"/>
            </w:pPr>
            <w:r>
              <w:t>2</w:t>
            </w:r>
          </w:p>
        </w:tc>
        <w:tc>
          <w:tcPr>
            <w:tcW w:w="102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49" w:type="dxa"/>
            </w:tcMar>
          </w:tcPr>
          <w:p w14:paraId="4D9C7FBC" w14:textId="77777777" w:rsidR="00CE10E9" w:rsidRDefault="005972EB">
            <w:pPr>
              <w:pStyle w:val="TableContents"/>
            </w:pPr>
            <w:r>
              <w:t>3</w:t>
            </w:r>
          </w:p>
        </w:tc>
      </w:tr>
    </w:tbl>
    <w:p w14:paraId="4B3ACCFB" w14:textId="77777777" w:rsidR="00CE10E9" w:rsidRDefault="00CE10E9">
      <w:pPr>
        <w:pStyle w:val="Standard"/>
      </w:pPr>
    </w:p>
    <w:p w14:paraId="29D69340" w14:textId="77777777" w:rsidR="00CE10E9" w:rsidRDefault="00CE10E9">
      <w:pPr>
        <w:pStyle w:val="Standard"/>
      </w:pPr>
    </w:p>
    <w:p w14:paraId="27DBBE77" w14:textId="77777777" w:rsidR="00CE10E9" w:rsidRDefault="005972EB">
      <w:pPr>
        <w:pStyle w:val="Standard"/>
      </w:pPr>
      <w:r>
        <w:t xml:space="preserve">So at alpha=0.05, the means are different at day 0 and 17, but not thereafter. At alpha=0.10, the means are also </w:t>
      </w:r>
      <w:r>
        <w:t>different at day 3. In those cases, Pound mice are lower, on average by between approximately 0 and 20%.</w:t>
      </w:r>
    </w:p>
    <w:p w14:paraId="3426A842" w14:textId="77777777" w:rsidR="00CE10E9" w:rsidRDefault="00CE10E9">
      <w:pPr>
        <w:pStyle w:val="Standard"/>
      </w:pPr>
    </w:p>
    <w:p w14:paraId="4A11BB53" w14:textId="77777777" w:rsidR="00CE10E9" w:rsidRDefault="005972EB">
      <w:pPr>
        <w:pStyle w:val="Standard"/>
      </w:pPr>
      <w:r>
        <w:t xml:space="preserve">We can also do </w:t>
      </w:r>
      <w:r>
        <w:rPr>
          <w:i/>
          <w:iCs/>
        </w:rPr>
        <w:t>paired</w:t>
      </w:r>
      <w:r>
        <w:t xml:space="preserve"> t-tests (to account for correlation within mice over time), comparing individual mice at each period (i.e. comparing with period</w:t>
      </w:r>
      <w:r>
        <w:t xml:space="preserve"> 1), separately for each type of mouse (WT or Pound). We get very high p-values, suggesting no evidence for difference over time, for both types.</w:t>
      </w:r>
    </w:p>
    <w:p w14:paraId="254C46B5" w14:textId="77777777" w:rsidR="00CE10E9" w:rsidRDefault="00CE10E9">
      <w:pPr>
        <w:pStyle w:val="Standard"/>
      </w:pPr>
    </w:p>
    <w:p w14:paraId="7A414247" w14:textId="77777777" w:rsidR="00CE10E9" w:rsidRDefault="005972EB">
      <w:pPr>
        <w:pStyle w:val="Standard"/>
      </w:pPr>
      <w:r>
        <w:t>Next, we fit a mixed model, with main effects type (WT, Pound) , sex, and time period (factor with levels 1,2</w:t>
      </w:r>
      <w:r>
        <w:t>,3,4,5) and a random intercept for each mouse. Our interest is in the interaction between time and type, because this will tell us whether the effect of time differs by type.</w:t>
      </w:r>
    </w:p>
    <w:p w14:paraId="3498844C" w14:textId="77777777" w:rsidR="00CE10E9" w:rsidRDefault="00CE10E9">
      <w:pPr>
        <w:pStyle w:val="Standard"/>
      </w:pPr>
    </w:p>
    <w:p w14:paraId="5A181DAB" w14:textId="77777777" w:rsidR="00CE10E9" w:rsidRDefault="005972EB">
      <w:pPr>
        <w:pStyle w:val="Standard"/>
      </w:pPr>
      <w:r>
        <w:t>I have removed the PLT mice from the dataset, because we are not intested in the</w:t>
      </w:r>
      <w:r>
        <w:t xml:space="preserve">m, and we suspect they are very different from the Pound mice, in which we are interested. First, I fit a model, which includes sex and a sex x time interaction. The results suggest that the sex x time interaction is significant. So girl mice and boy mice </w:t>
      </w:r>
      <w:r>
        <w:t>behave differently over time. Since our interest is in the male mice, I decided to leave the female mice out of the dataset, and proceeded with the male mice only.</w:t>
      </w:r>
    </w:p>
    <w:p w14:paraId="6A36FC97" w14:textId="77777777" w:rsidR="00CE10E9" w:rsidRDefault="00CE10E9">
      <w:pPr>
        <w:pStyle w:val="Standard"/>
      </w:pPr>
    </w:p>
    <w:p w14:paraId="5A851408" w14:textId="77777777" w:rsidR="00CE10E9" w:rsidRDefault="005972EB">
      <w:pPr>
        <w:pStyle w:val="Standard"/>
      </w:pPr>
      <w:r>
        <w:t>So in R, I fitted this model:</w:t>
      </w:r>
    </w:p>
    <w:p w14:paraId="3E5E5551" w14:textId="77777777" w:rsidR="00CE10E9" w:rsidRDefault="00CE10E9">
      <w:pPr>
        <w:pStyle w:val="Standard"/>
      </w:pPr>
    </w:p>
    <w:p w14:paraId="43FBD92B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anchor distT="0" distB="0" distL="114300" distR="114300" simplePos="0" relativeHeight="3" behindDoc="0" locked="0" layoutInCell="1" allowOverlap="1" wp14:anchorId="1151A991" wp14:editId="04E2DF98">
            <wp:simplePos x="0" y="0"/>
            <wp:positionH relativeFrom="column">
              <wp:posOffset>82550</wp:posOffset>
            </wp:positionH>
            <wp:positionV relativeFrom="paragraph">
              <wp:posOffset>635</wp:posOffset>
            </wp:positionV>
            <wp:extent cx="4514850" cy="333375"/>
            <wp:effectExtent l="0" t="0" r="0" b="0"/>
            <wp:wrapSquare wrapText="bothSides"/>
            <wp:docPr id="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7312C" w14:textId="77777777" w:rsidR="00CE10E9" w:rsidRDefault="00CE10E9">
      <w:pPr>
        <w:pStyle w:val="Standard"/>
      </w:pPr>
    </w:p>
    <w:p w14:paraId="07B623B4" w14:textId="77777777" w:rsidR="00CE10E9" w:rsidRDefault="00CE10E9">
      <w:pPr>
        <w:pStyle w:val="Standard"/>
      </w:pPr>
    </w:p>
    <w:p w14:paraId="71846523" w14:textId="77777777" w:rsidR="00CE10E9" w:rsidRDefault="005972EB">
      <w:pPr>
        <w:pStyle w:val="Standard"/>
      </w:pPr>
      <w:r>
        <w:t xml:space="preserve">And these are the </w:t>
      </w:r>
      <w:r>
        <w:rPr>
          <w:b/>
        </w:rPr>
        <w:t>90</w:t>
      </w:r>
      <w:r>
        <w:t>% Wald confidence intervals:</w:t>
      </w:r>
    </w:p>
    <w:p w14:paraId="7F28EB1E" w14:textId="77777777" w:rsidR="00CE10E9" w:rsidRDefault="00CE10E9">
      <w:pPr>
        <w:pStyle w:val="Standard"/>
      </w:pPr>
    </w:p>
    <w:p w14:paraId="5FD0E465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0EA87B60" wp14:editId="7091CB58">
            <wp:extent cx="6120130" cy="3440430"/>
            <wp:effectExtent l="0" t="0" r="0" b="0"/>
            <wp:docPr id="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254" w14:textId="77777777" w:rsidR="00CE10E9" w:rsidRDefault="00CE10E9">
      <w:pPr>
        <w:pStyle w:val="Standard"/>
      </w:pPr>
    </w:p>
    <w:p w14:paraId="2B4FBFFA" w14:textId="77777777" w:rsidR="00CE10E9" w:rsidRDefault="005972EB">
      <w:pPr>
        <w:pStyle w:val="Standard"/>
        <w:rPr>
          <w:b/>
        </w:rPr>
      </w:pPr>
      <w:r>
        <w:rPr>
          <w:b/>
        </w:rPr>
        <w:t>90%</w:t>
      </w:r>
      <w:r>
        <w:rPr>
          <w:b/>
        </w:rPr>
        <w:t xml:space="preserve"> Wald Confidence intervals</w:t>
      </w:r>
    </w:p>
    <w:p w14:paraId="2D849D2F" w14:textId="77777777" w:rsidR="00CE10E9" w:rsidRDefault="00CE10E9">
      <w:pPr>
        <w:pStyle w:val="Standard"/>
      </w:pPr>
    </w:p>
    <w:p w14:paraId="538ED2DD" w14:textId="77777777" w:rsidR="00CE10E9" w:rsidRDefault="00CE10E9">
      <w:pPr>
        <w:pStyle w:val="Standard"/>
      </w:pPr>
    </w:p>
    <w:p w14:paraId="293C4A5E" w14:textId="77777777" w:rsidR="00CE10E9" w:rsidRDefault="005972EB">
      <w:pPr>
        <w:pStyle w:val="Standard"/>
      </w:pPr>
      <w:r>
        <w:t>With so few mice, a 95% confidence interval is probably overambitious, so I will be using 90% Cis. We see that Pound mice (here refered to as T2 mice) are on average lower by between [0.17 to 0.04] (ie. 17 to 4 percentage point</w:t>
      </w:r>
      <w:r>
        <w:t>s) than WT mice. There is no relationship between time and type, so we have no evidence for our hypothesis: WT mice cell counts decrease after stroke, and then revert to their pre-stroke level.</w:t>
      </w:r>
    </w:p>
    <w:p w14:paraId="08FDC913" w14:textId="77777777" w:rsidR="00CE10E9" w:rsidRDefault="00CE10E9">
      <w:pPr>
        <w:pStyle w:val="Standard"/>
      </w:pPr>
    </w:p>
    <w:p w14:paraId="0B1797FA" w14:textId="77777777" w:rsidR="00CE10E9" w:rsidRDefault="00CE10E9">
      <w:pPr>
        <w:pStyle w:val="Standard"/>
      </w:pPr>
    </w:p>
    <w:p w14:paraId="232DFC88" w14:textId="77777777" w:rsidR="00CE10E9" w:rsidRDefault="00CE10E9">
      <w:pPr>
        <w:pStyle w:val="Standard"/>
      </w:pPr>
    </w:p>
    <w:p w14:paraId="363DB56A" w14:textId="77777777" w:rsidR="00CE10E9" w:rsidRDefault="005972EB">
      <w:pPr>
        <w:pStyle w:val="Standard"/>
      </w:pPr>
      <w:r>
        <w:t>I have also fitted a model with stroke_size (scaled) as a c</w:t>
      </w:r>
      <w:r>
        <w:t>ovariate, but this turned out to be insignificant, and I dropped it from the model.</w:t>
      </w:r>
      <w:r>
        <w:br w:type="page"/>
      </w:r>
    </w:p>
    <w:p w14:paraId="78656C56" w14:textId="77777777" w:rsidR="00CE10E9" w:rsidRDefault="005972EB">
      <w:pPr>
        <w:pStyle w:val="Standard"/>
      </w:pPr>
      <w:r>
        <w:lastRenderedPageBreak/>
        <w:t>Let’s check our model assumptions. First, my favourite: The police line-up method: Here is plot of 9 sets of residuals simulated from the model, and 1 plot with the real r</w:t>
      </w:r>
      <w:r>
        <w:t>esiduals.</w:t>
      </w:r>
    </w:p>
    <w:p w14:paraId="65FA0E5C" w14:textId="77777777" w:rsidR="00CE10E9" w:rsidRDefault="00CE10E9">
      <w:pPr>
        <w:pStyle w:val="Standard"/>
      </w:pPr>
    </w:p>
    <w:p w14:paraId="4505C7A6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2432D506" wp14:editId="4D2309F1">
            <wp:extent cx="6120130" cy="3706495"/>
            <wp:effectExtent l="0" t="0" r="0" b="0"/>
            <wp:docPr id="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C8F82F" w14:textId="77777777" w:rsidR="00CE10E9" w:rsidRDefault="00CE10E9">
      <w:pPr>
        <w:pStyle w:val="Standard"/>
      </w:pPr>
    </w:p>
    <w:p w14:paraId="7DE5E47C" w14:textId="77777777" w:rsidR="00CE10E9" w:rsidRDefault="005972EB">
      <w:pPr>
        <w:pStyle w:val="Standard"/>
      </w:pPr>
      <w:r>
        <w:t xml:space="preserve">The reader has to guess which plot is the odd one out, and a correct guess shows poor adherence to assumptions. I guessed wrong, so – with N=1- the model does not appear to do to badly. To check your answer, translate the word ‘bost’  from </w:t>
      </w:r>
      <w:r>
        <w:t>the Basque language.</w:t>
      </w:r>
    </w:p>
    <w:p w14:paraId="777B58D6" w14:textId="77777777" w:rsidR="00CE10E9" w:rsidRDefault="00CE10E9">
      <w:pPr>
        <w:pStyle w:val="Standard"/>
      </w:pPr>
    </w:p>
    <w:p w14:paraId="520C0A3E" w14:textId="77777777" w:rsidR="00CE10E9" w:rsidRDefault="005972EB">
      <w:pPr>
        <w:pStyle w:val="Standard"/>
      </w:pPr>
      <w:r>
        <w:t>Residual plots don’t reveal any interesting patterns:</w:t>
      </w:r>
    </w:p>
    <w:p w14:paraId="32F1DA25" w14:textId="77777777" w:rsidR="00CE10E9" w:rsidRDefault="00CE10E9">
      <w:pPr>
        <w:pStyle w:val="Standard"/>
      </w:pPr>
    </w:p>
    <w:p w14:paraId="034A8D52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54413652" wp14:editId="64CDC479">
            <wp:extent cx="6120130" cy="3771265"/>
            <wp:effectExtent l="0" t="0" r="0" b="0"/>
            <wp:docPr id="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2807" w14:textId="77777777" w:rsidR="00CE10E9" w:rsidRDefault="00CE10E9">
      <w:pPr>
        <w:pStyle w:val="Standard"/>
      </w:pPr>
    </w:p>
    <w:p w14:paraId="793878F2" w14:textId="77777777" w:rsidR="00CE10E9" w:rsidRDefault="00CE10E9">
      <w:pPr>
        <w:pStyle w:val="Standard"/>
      </w:pPr>
    </w:p>
    <w:p w14:paraId="0684DC0C" w14:textId="77777777" w:rsidR="00CE10E9" w:rsidRDefault="005972EB">
      <w:pPr>
        <w:pStyle w:val="Standard"/>
      </w:pPr>
      <w:r>
        <w:t xml:space="preserve">The Q-Q plot, however, shows that the residuals are not on the red line, and they are not normally distributed, particularly towards the extremes. This is, I suspect, because </w:t>
      </w:r>
      <w:r>
        <w:t>the data is limited to the range [0,1], and the model has no such restriction.</w:t>
      </w:r>
    </w:p>
    <w:p w14:paraId="31FA5CDA" w14:textId="77777777" w:rsidR="00CE10E9" w:rsidRDefault="00CE10E9">
      <w:pPr>
        <w:pStyle w:val="Standard"/>
      </w:pPr>
    </w:p>
    <w:p w14:paraId="6CC8DC47" w14:textId="77777777" w:rsidR="00CE10E9" w:rsidRDefault="00CE10E9">
      <w:pPr>
        <w:pStyle w:val="Standard"/>
      </w:pPr>
    </w:p>
    <w:p w14:paraId="70B77BC3" w14:textId="77777777" w:rsidR="00CE10E9" w:rsidRDefault="00CE10E9">
      <w:pPr>
        <w:pStyle w:val="Standard"/>
      </w:pPr>
    </w:p>
    <w:p w14:paraId="4A13DE4D" w14:textId="77777777" w:rsidR="00CE10E9" w:rsidRDefault="00CE10E9">
      <w:pPr>
        <w:pStyle w:val="Standard"/>
      </w:pPr>
    </w:p>
    <w:p w14:paraId="7744108D" w14:textId="77777777" w:rsidR="00CE10E9" w:rsidRDefault="005972EB">
      <w:pPr>
        <w:pStyle w:val="Standard"/>
      </w:pPr>
      <w:r>
        <w:t>Here we have fitted vs. Observed: The model never fits outside the range [0,1], which is good. This looks pretty good, I think.</w:t>
      </w:r>
    </w:p>
    <w:p w14:paraId="093BF699" w14:textId="77777777" w:rsidR="00CE10E9" w:rsidRDefault="00CE10E9">
      <w:pPr>
        <w:pStyle w:val="Standard"/>
      </w:pPr>
    </w:p>
    <w:p w14:paraId="5C700B58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44F74A3F" wp14:editId="5DE82921">
            <wp:extent cx="6120130" cy="3512820"/>
            <wp:effectExtent l="0" t="0" r="0" b="0"/>
            <wp:docPr id="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1EE9" w14:textId="77777777" w:rsidR="00CE10E9" w:rsidRDefault="005972EB">
      <w:pPr>
        <w:pStyle w:val="Standard"/>
      </w:pPr>
      <w:r>
        <w:br w:type="page"/>
      </w:r>
    </w:p>
    <w:p w14:paraId="555EB8B8" w14:textId="77777777" w:rsidR="00CE10E9" w:rsidRDefault="005972EB">
      <w:pPr>
        <w:pStyle w:val="Standard"/>
      </w:pPr>
      <w:r>
        <w:lastRenderedPageBreak/>
        <w:t>We can also fit a beta-regression model,</w:t>
      </w:r>
      <w:r>
        <w:t xml:space="preserve"> which has the property that the dependent variable is in the range [0,1].</w:t>
      </w:r>
    </w:p>
    <w:p w14:paraId="2DE15026" w14:textId="77777777" w:rsidR="00CE10E9" w:rsidRDefault="00CE10E9">
      <w:pPr>
        <w:pStyle w:val="Standard"/>
      </w:pPr>
    </w:p>
    <w:p w14:paraId="37CC8B76" w14:textId="77777777" w:rsidR="00CE10E9" w:rsidRDefault="005972EB">
      <w:pPr>
        <w:pStyle w:val="Standard"/>
      </w:pPr>
      <w:r>
        <w:t>In R, we fit:</w:t>
      </w:r>
    </w:p>
    <w:p w14:paraId="3D0EF68C" w14:textId="77777777" w:rsidR="00CE10E9" w:rsidRDefault="00CE10E9">
      <w:pPr>
        <w:pStyle w:val="Standard"/>
      </w:pPr>
    </w:p>
    <w:p w14:paraId="02153A0C" w14:textId="77777777" w:rsidR="00CE10E9" w:rsidRDefault="00CE10E9">
      <w:pPr>
        <w:pStyle w:val="Standard"/>
      </w:pPr>
    </w:p>
    <w:p w14:paraId="03608207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anchor distT="0" distB="9525" distL="114300" distR="123190" simplePos="0" relativeHeight="5" behindDoc="0" locked="0" layoutInCell="1" allowOverlap="1" wp14:anchorId="2E7EB374" wp14:editId="4DB72229">
            <wp:simplePos x="0" y="0"/>
            <wp:positionH relativeFrom="column">
              <wp:posOffset>114300</wp:posOffset>
            </wp:positionH>
            <wp:positionV relativeFrom="paragraph">
              <wp:posOffset>635</wp:posOffset>
            </wp:positionV>
            <wp:extent cx="5172075" cy="866775"/>
            <wp:effectExtent l="0" t="0" r="0" b="0"/>
            <wp:wrapSquare wrapText="bothSides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90BB5" w14:textId="77777777" w:rsidR="00CE10E9" w:rsidRDefault="00CE10E9">
      <w:pPr>
        <w:pStyle w:val="Standard"/>
      </w:pPr>
    </w:p>
    <w:p w14:paraId="60F2DBF6" w14:textId="77777777" w:rsidR="00CE10E9" w:rsidRDefault="00CE10E9">
      <w:pPr>
        <w:pStyle w:val="Standard"/>
      </w:pPr>
    </w:p>
    <w:p w14:paraId="5FED4651" w14:textId="77777777" w:rsidR="00CE10E9" w:rsidRDefault="00CE10E9">
      <w:pPr>
        <w:pStyle w:val="Standard"/>
      </w:pPr>
    </w:p>
    <w:p w14:paraId="2CAF80C5" w14:textId="77777777" w:rsidR="00CE10E9" w:rsidRDefault="00CE10E9">
      <w:pPr>
        <w:pStyle w:val="Standard"/>
      </w:pPr>
    </w:p>
    <w:p w14:paraId="63EBDC42" w14:textId="77777777" w:rsidR="00CE10E9" w:rsidRDefault="00CE10E9">
      <w:pPr>
        <w:pStyle w:val="Standard"/>
      </w:pPr>
    </w:p>
    <w:p w14:paraId="6A6DAFE2" w14:textId="77777777" w:rsidR="00CE10E9" w:rsidRDefault="005972EB">
      <w:pPr>
        <w:pStyle w:val="Standard"/>
      </w:pPr>
      <w:r>
        <w:t>Here are the coefficients:</w:t>
      </w:r>
    </w:p>
    <w:p w14:paraId="0D015E20" w14:textId="77777777" w:rsidR="00CE10E9" w:rsidRDefault="00CE10E9">
      <w:pPr>
        <w:pStyle w:val="Standard"/>
      </w:pPr>
    </w:p>
    <w:p w14:paraId="0884B01E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05A66181" wp14:editId="5AF746D6">
            <wp:extent cx="6120130" cy="2849245"/>
            <wp:effectExtent l="0" t="0" r="0" b="0"/>
            <wp:docPr id="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351B" w14:textId="77777777" w:rsidR="00CE10E9" w:rsidRDefault="00CE10E9">
      <w:pPr>
        <w:pStyle w:val="Standard"/>
      </w:pPr>
    </w:p>
    <w:p w14:paraId="76B32E36" w14:textId="77777777" w:rsidR="00CE10E9" w:rsidRDefault="00CE10E9">
      <w:pPr>
        <w:pStyle w:val="Standard"/>
      </w:pPr>
    </w:p>
    <w:p w14:paraId="5300D2EA" w14:textId="77777777" w:rsidR="00CE10E9" w:rsidRDefault="00CE10E9">
      <w:pPr>
        <w:pStyle w:val="Standard"/>
      </w:pPr>
    </w:p>
    <w:p w14:paraId="61A83A3D" w14:textId="77777777" w:rsidR="00CE10E9" w:rsidRDefault="00CE10E9">
      <w:pPr>
        <w:pStyle w:val="Standard"/>
      </w:pPr>
    </w:p>
    <w:p w14:paraId="0DCF3132" w14:textId="77777777" w:rsidR="00CE10E9" w:rsidRDefault="00CE10E9">
      <w:pPr>
        <w:pStyle w:val="Standard"/>
      </w:pPr>
    </w:p>
    <w:p w14:paraId="609F0861" w14:textId="77777777" w:rsidR="00CE10E9" w:rsidRDefault="00CE10E9">
      <w:pPr>
        <w:pStyle w:val="Standard"/>
      </w:pPr>
    </w:p>
    <w:p w14:paraId="50115A70" w14:textId="77777777" w:rsidR="00CE10E9" w:rsidRDefault="005972EB">
      <w:pPr>
        <w:pStyle w:val="Standard"/>
      </w:pPr>
      <w:r>
        <w:t>The confidence intervals are now for odds ratios. All except type includes the value 1, so they are not significant. This</w:t>
      </w:r>
      <w:r>
        <w:t xml:space="preserve"> tells us that, on average, the odds of seeing a T2 (Pound) cell are about half those of a WT cell. That means T2 cells are present, on average, at numbers between 20%-40% of WT cells.</w:t>
      </w:r>
    </w:p>
    <w:p w14:paraId="44C7556D" w14:textId="77777777" w:rsidR="00CE10E9" w:rsidRDefault="00CE10E9">
      <w:pPr>
        <w:pStyle w:val="Standard"/>
      </w:pPr>
    </w:p>
    <w:p w14:paraId="2E250F2A" w14:textId="77777777" w:rsidR="00CE10E9" w:rsidRDefault="005972EB">
      <w:pPr>
        <w:pStyle w:val="Standard"/>
      </w:pPr>
      <w:r>
        <w:t>Again, the police lineup method.</w:t>
      </w:r>
    </w:p>
    <w:p w14:paraId="5EC38C8E" w14:textId="77777777" w:rsidR="00CE10E9" w:rsidRDefault="00CE10E9">
      <w:pPr>
        <w:pStyle w:val="Standard"/>
      </w:pPr>
    </w:p>
    <w:p w14:paraId="0EF41CAC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5B6569B0" wp14:editId="5C947EFF">
            <wp:extent cx="6120130" cy="3491230"/>
            <wp:effectExtent l="0" t="0" r="0" b="0"/>
            <wp:docPr id="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BA57" w14:textId="77777777" w:rsidR="00CE10E9" w:rsidRDefault="00CE10E9">
      <w:pPr>
        <w:pStyle w:val="Standard"/>
      </w:pPr>
    </w:p>
    <w:p w14:paraId="0B857CDE" w14:textId="77777777" w:rsidR="00CE10E9" w:rsidRDefault="00CE10E9">
      <w:pPr>
        <w:pStyle w:val="Standard"/>
      </w:pPr>
    </w:p>
    <w:p w14:paraId="1B13FB49" w14:textId="77777777" w:rsidR="00CE10E9" w:rsidRDefault="00CE10E9">
      <w:pPr>
        <w:pStyle w:val="Standard"/>
      </w:pPr>
    </w:p>
    <w:p w14:paraId="689BE08E" w14:textId="77777777" w:rsidR="00CE10E9" w:rsidRDefault="00CE10E9">
      <w:pPr>
        <w:pStyle w:val="Standard"/>
      </w:pPr>
    </w:p>
    <w:p w14:paraId="3F029AE7" w14:textId="77777777" w:rsidR="00CE10E9" w:rsidRDefault="005972EB">
      <w:pPr>
        <w:pStyle w:val="Standard"/>
      </w:pPr>
      <w:r>
        <w:t xml:space="preserve">A Basque person would say the </w:t>
      </w:r>
      <w:r>
        <w:t>he true residuals are in plot # hamar. I did not guess that.</w:t>
      </w:r>
    </w:p>
    <w:p w14:paraId="61FD584C" w14:textId="77777777" w:rsidR="00CE10E9" w:rsidRDefault="00CE10E9">
      <w:pPr>
        <w:pStyle w:val="Standard"/>
      </w:pPr>
    </w:p>
    <w:p w14:paraId="4F314748" w14:textId="77777777" w:rsidR="00CE10E9" w:rsidRDefault="005972EB">
      <w:pPr>
        <w:pStyle w:val="Standard"/>
      </w:pPr>
      <w:r>
        <w:t>Here are plots of residuals ~ fitted; residuals ~ type; residuals~ time:</w:t>
      </w:r>
    </w:p>
    <w:p w14:paraId="30886FAC" w14:textId="77777777" w:rsidR="00CE10E9" w:rsidRDefault="00CE10E9">
      <w:pPr>
        <w:pStyle w:val="Standard"/>
      </w:pPr>
    </w:p>
    <w:p w14:paraId="7D30DD24" w14:textId="77777777" w:rsidR="00CE10E9" w:rsidRDefault="005972EB">
      <w:pPr>
        <w:pStyle w:val="Standard"/>
        <w:spacing w:before="4503"/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47D8D25B" wp14:editId="640ABF1A">
            <wp:extent cx="6120130" cy="4617720"/>
            <wp:effectExtent l="0" t="0" r="0" b="0"/>
            <wp:docPr id="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 w:bidi="ar-SA"/>
        </w:rPr>
        <w:drawing>
          <wp:anchor distT="0" distB="0" distL="114300" distR="114300" simplePos="0" relativeHeight="4" behindDoc="0" locked="0" layoutInCell="1" allowOverlap="1" wp14:anchorId="0B5244AE" wp14:editId="6E2180D4">
            <wp:simplePos x="0" y="0"/>
            <wp:positionH relativeFrom="column">
              <wp:posOffset>13335</wp:posOffset>
            </wp:positionH>
            <wp:positionV relativeFrom="paragraph">
              <wp:posOffset>327660</wp:posOffset>
            </wp:positionV>
            <wp:extent cx="6119495" cy="2859405"/>
            <wp:effectExtent l="0" t="0" r="0" b="0"/>
            <wp:wrapSquare wrapText="bothSides"/>
            <wp:docPr id="12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6A0AF1B" w14:textId="77777777" w:rsidR="00CE10E9" w:rsidRDefault="00CE10E9">
      <w:pPr>
        <w:pStyle w:val="Standard"/>
      </w:pPr>
    </w:p>
    <w:p w14:paraId="6D6A708E" w14:textId="77777777" w:rsidR="00CE10E9" w:rsidRDefault="005972EB">
      <w:pPr>
        <w:pStyle w:val="Standard"/>
      </w:pPr>
      <w:r>
        <w:t>The observed vs. Fitted plot is almost identical to the one we saw for the Normal model.</w:t>
      </w:r>
    </w:p>
    <w:p w14:paraId="276CD7F2" w14:textId="77777777" w:rsidR="00CE10E9" w:rsidRDefault="00CE10E9">
      <w:pPr>
        <w:pStyle w:val="Standard"/>
      </w:pPr>
    </w:p>
    <w:p w14:paraId="15A5292C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16583902" wp14:editId="518FBC18">
            <wp:extent cx="6120130" cy="3837305"/>
            <wp:effectExtent l="0" t="0" r="0" b="0"/>
            <wp:docPr id="1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30AE" w14:textId="77777777" w:rsidR="00CE10E9" w:rsidRDefault="00CE10E9">
      <w:pPr>
        <w:pStyle w:val="Standard"/>
      </w:pPr>
    </w:p>
    <w:p w14:paraId="533D9026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122FD1AB" wp14:editId="4F8B44A4">
            <wp:extent cx="6120130" cy="4396105"/>
            <wp:effectExtent l="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F544" w14:textId="77777777" w:rsidR="00CE10E9" w:rsidRDefault="005972EB">
      <w:pPr>
        <w:pStyle w:val="Standard"/>
      </w:pPr>
      <w:r>
        <w:br w:type="page"/>
      </w:r>
    </w:p>
    <w:p w14:paraId="74012E62" w14:textId="77777777" w:rsidR="00CE10E9" w:rsidRDefault="005972EB">
      <w:pPr>
        <w:pStyle w:val="Standard"/>
      </w:pPr>
      <w:r>
        <w:lastRenderedPageBreak/>
        <w:t xml:space="preserve">We can also transform the cell proportions (the dependent variable) with the logit function, to get it on the real [-inf,+inf] scale. </w:t>
      </w:r>
    </w:p>
    <w:p w14:paraId="6C5D4907" w14:textId="77777777" w:rsidR="00CE10E9" w:rsidRDefault="00CE10E9">
      <w:pPr>
        <w:pStyle w:val="Standard"/>
      </w:pPr>
    </w:p>
    <w:p w14:paraId="51C7933E" w14:textId="77777777" w:rsidR="00CE10E9" w:rsidRDefault="005972EB">
      <w:pPr>
        <w:pStyle w:val="Standard"/>
      </w:pPr>
      <w:r>
        <w:t>This results in fairly similar fitted values:</w:t>
      </w:r>
    </w:p>
    <w:p w14:paraId="70689B8B" w14:textId="77777777" w:rsidR="00CE10E9" w:rsidRDefault="00CE10E9">
      <w:pPr>
        <w:pStyle w:val="Standard"/>
      </w:pPr>
    </w:p>
    <w:p w14:paraId="78242485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2CD53846" wp14:editId="0ADC901A">
            <wp:extent cx="6120130" cy="4266565"/>
            <wp:effectExtent l="0" t="0" r="0" b="0"/>
            <wp:docPr id="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FA6E" w14:textId="77777777" w:rsidR="00CE10E9" w:rsidRDefault="00CE10E9">
      <w:pPr>
        <w:pStyle w:val="Standard"/>
      </w:pPr>
    </w:p>
    <w:p w14:paraId="37290808" w14:textId="77777777" w:rsidR="00CE10E9" w:rsidRDefault="005972EB">
      <w:r>
        <w:t>The confidence intervals are now odds ratios:</w:t>
      </w:r>
    </w:p>
    <w:p w14:paraId="3C25EBFB" w14:textId="77777777" w:rsidR="00CE10E9" w:rsidRDefault="00CE10E9"/>
    <w:p w14:paraId="15DAC431" w14:textId="77777777" w:rsidR="00CE10E9" w:rsidRDefault="005972EB">
      <w:r>
        <w:rPr>
          <w:noProof/>
          <w:lang w:val="en-GB" w:eastAsia="en-GB" w:bidi="ar-SA"/>
        </w:rPr>
        <w:drawing>
          <wp:inline distT="0" distB="0" distL="0" distR="0" wp14:anchorId="4A90F18A" wp14:editId="358F0889">
            <wp:extent cx="6120130" cy="3357245"/>
            <wp:effectExtent l="0" t="0" r="0" b="0"/>
            <wp:docPr id="1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4A554A3" w14:textId="77777777" w:rsidR="00CE10E9" w:rsidRDefault="005972EB">
      <w:pPr>
        <w:pStyle w:val="Standard"/>
      </w:pPr>
      <w:r>
        <w:lastRenderedPageBreak/>
        <w:t>All include the valu</w:t>
      </w:r>
      <w:r>
        <w:t>e 1, with the exception of typeT2, which is what we found before.</w:t>
      </w:r>
    </w:p>
    <w:p w14:paraId="55AC939B" w14:textId="77777777" w:rsidR="00CE10E9" w:rsidRDefault="00CE10E9">
      <w:pPr>
        <w:pStyle w:val="Standard"/>
      </w:pPr>
    </w:p>
    <w:p w14:paraId="58A78975" w14:textId="77777777" w:rsidR="00CE10E9" w:rsidRDefault="00CE10E9">
      <w:pPr>
        <w:pStyle w:val="Standard"/>
      </w:pPr>
    </w:p>
    <w:p w14:paraId="2E5139C7" w14:textId="77777777" w:rsidR="00CE10E9" w:rsidRDefault="005972EB">
      <w:pPr>
        <w:pStyle w:val="Standard"/>
      </w:pPr>
      <w:r>
        <w:t>Here are the residual plots:</w:t>
      </w:r>
    </w:p>
    <w:p w14:paraId="7D224CD3" w14:textId="77777777" w:rsidR="00CE10E9" w:rsidRDefault="00CE10E9">
      <w:pPr>
        <w:pStyle w:val="Standard"/>
      </w:pPr>
    </w:p>
    <w:p w14:paraId="27EA2A13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4B473B99" wp14:editId="06C62F88">
            <wp:extent cx="6120130" cy="5050790"/>
            <wp:effectExtent l="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D246" w14:textId="77777777" w:rsidR="00CE10E9" w:rsidRDefault="00CE10E9">
      <w:pPr>
        <w:pStyle w:val="Standard"/>
      </w:pPr>
    </w:p>
    <w:p w14:paraId="4CFBAA2F" w14:textId="77777777" w:rsidR="00CE10E9" w:rsidRDefault="005972EB">
      <w:pPr>
        <w:pStyle w:val="Standard"/>
      </w:pPr>
      <w:r>
        <w:t>Perhaps a little better than what we saw before.</w:t>
      </w:r>
    </w:p>
    <w:p w14:paraId="6DBCB659" w14:textId="77777777" w:rsidR="00CE10E9" w:rsidRDefault="00CE10E9">
      <w:pPr>
        <w:pStyle w:val="Standard"/>
      </w:pPr>
    </w:p>
    <w:p w14:paraId="7BAC5609" w14:textId="77777777" w:rsidR="00CE10E9" w:rsidRDefault="005972EB">
      <w:pPr>
        <w:pStyle w:val="Standard"/>
      </w:pPr>
      <w:r>
        <w:t>For all three models, I have also looked at the auto-correlation of the residuals. They are similar acros</w:t>
      </w:r>
      <w:r>
        <w:t>s models. Here is the one for the logistic model:</w:t>
      </w:r>
    </w:p>
    <w:p w14:paraId="1D6D9214" w14:textId="77777777" w:rsidR="00CE10E9" w:rsidRDefault="00CE10E9">
      <w:pPr>
        <w:pStyle w:val="Standard"/>
      </w:pPr>
    </w:p>
    <w:p w14:paraId="0F89D805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7C1A2ACD" wp14:editId="12E8F5BC">
            <wp:extent cx="4813935" cy="6830060"/>
            <wp:effectExtent l="0" t="0" r="0" b="0"/>
            <wp:docPr id="1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79F" w14:textId="77777777" w:rsidR="00CE10E9" w:rsidRDefault="00CE10E9">
      <w:pPr>
        <w:pStyle w:val="Standard"/>
      </w:pPr>
    </w:p>
    <w:p w14:paraId="0D329442" w14:textId="77777777" w:rsidR="00CE10E9" w:rsidRDefault="00CE10E9">
      <w:pPr>
        <w:pStyle w:val="Standard"/>
      </w:pPr>
    </w:p>
    <w:p w14:paraId="686E651E" w14:textId="77777777" w:rsidR="00CE10E9" w:rsidRDefault="005972EB">
      <w:pPr>
        <w:pStyle w:val="Standard"/>
      </w:pPr>
      <w:r>
        <w:t>Each cross is for 1 mouse. It shows the residual at time t, plotted against the residual at t-1.</w:t>
      </w:r>
    </w:p>
    <w:p w14:paraId="6E2A1220" w14:textId="77777777" w:rsidR="00CE10E9" w:rsidRDefault="00CE10E9">
      <w:pPr>
        <w:pStyle w:val="Standard"/>
      </w:pPr>
    </w:p>
    <w:p w14:paraId="5F065AD9" w14:textId="77777777" w:rsidR="00CE10E9" w:rsidRDefault="005972EB">
      <w:pPr>
        <w:pStyle w:val="Standard"/>
      </w:pPr>
      <w:r>
        <w:t>This looks fairly random, showing no sign of a relationship between the residual for a given mouse at t</w:t>
      </w:r>
      <w:r>
        <w:t>ime t with time t-1.</w:t>
      </w:r>
    </w:p>
    <w:p w14:paraId="11D80F2D" w14:textId="77777777" w:rsidR="00CE10E9" w:rsidRDefault="005972EB">
      <w:r>
        <w:br w:type="page"/>
      </w:r>
    </w:p>
    <w:p w14:paraId="28CAEABF" w14:textId="77777777" w:rsidR="00CE10E9" w:rsidRDefault="00CE10E9">
      <w:pPr>
        <w:pStyle w:val="Standard"/>
      </w:pPr>
    </w:p>
    <w:p w14:paraId="0B9C5A1C" w14:textId="77777777" w:rsidR="00CE10E9" w:rsidRDefault="00CE10E9">
      <w:pPr>
        <w:pStyle w:val="Heading3"/>
      </w:pPr>
    </w:p>
    <w:p w14:paraId="0839AAE8" w14:textId="77777777" w:rsidR="00CE10E9" w:rsidRDefault="005972EB">
      <w:pPr>
        <w:pStyle w:val="Heading3"/>
      </w:pPr>
      <w:r>
        <w:t>Conclusion</w:t>
      </w:r>
    </w:p>
    <w:p w14:paraId="275E4BBE" w14:textId="77777777" w:rsidR="00CE10E9" w:rsidRDefault="00CE10E9">
      <w:pPr>
        <w:pStyle w:val="Standard"/>
      </w:pPr>
    </w:p>
    <w:p w14:paraId="678C7A1C" w14:textId="77777777" w:rsidR="00CE10E9" w:rsidRDefault="005972EB">
      <w:pPr>
        <w:pStyle w:val="Standard"/>
      </w:pPr>
      <w:r>
        <w:t>All in all, these models seem to behave very alike, and there is not much to choose from. We have no evidence whatsoever that there is a difference between male WT and Pound mice over time, with respect to this cell type. We don’t even have any evidence th</w:t>
      </w:r>
      <w:r>
        <w:t xml:space="preserve">at stroke does anything at all to cell type </w:t>
      </w:r>
      <w:bookmarkStart w:id="2" w:name="rstudio_console_output2"/>
      <w:bookmarkEnd w:id="2"/>
      <w:r>
        <w:rPr>
          <w:rFonts w:ascii="Ubuntu Mono" w:hAnsi="Ubuntu Mono"/>
          <w:sz w:val="20"/>
        </w:rPr>
        <w:t>CD19pos_B220.s</w:t>
      </w:r>
    </w:p>
    <w:p w14:paraId="133565F5" w14:textId="77777777" w:rsidR="00CE10E9" w:rsidRDefault="00CE10E9">
      <w:pPr>
        <w:pStyle w:val="Standard"/>
      </w:pPr>
    </w:p>
    <w:p w14:paraId="02951D0F" w14:textId="77777777" w:rsidR="00CE10E9" w:rsidRDefault="00CE10E9">
      <w:pPr>
        <w:pStyle w:val="Standard"/>
      </w:pPr>
    </w:p>
    <w:p w14:paraId="2D886CA4" w14:textId="77777777" w:rsidR="00CE10E9" w:rsidRDefault="005972EB">
      <w:pPr>
        <w:pStyle w:val="Standard"/>
      </w:pPr>
      <w:r>
        <w:t>We now repeat this analysis for the other cell types.</w:t>
      </w:r>
    </w:p>
    <w:p w14:paraId="65BC9F27" w14:textId="77777777" w:rsidR="00CE10E9" w:rsidRDefault="005972EB">
      <w:pPr>
        <w:pStyle w:val="Standard"/>
      </w:pPr>
      <w:r>
        <w:br w:type="page"/>
      </w:r>
    </w:p>
    <w:p w14:paraId="10328844" w14:textId="77777777" w:rsidR="00CE10E9" w:rsidRDefault="005972EB" w:rsidP="003222AF">
      <w:pPr>
        <w:pStyle w:val="Heading2"/>
      </w:pPr>
      <w:bookmarkStart w:id="3" w:name="rstudio_console_output4"/>
      <w:bookmarkEnd w:id="3"/>
      <w:r>
        <w:lastRenderedPageBreak/>
        <w:t>CD11c</w:t>
      </w:r>
    </w:p>
    <w:p w14:paraId="7DA25E29" w14:textId="77777777" w:rsidR="00CE10E9" w:rsidRDefault="00CE10E9">
      <w:pPr>
        <w:pStyle w:val="PreformattedText"/>
        <w:rPr>
          <w:rFonts w:ascii="Ubuntu Mono" w:hAnsi="Ubuntu Mono"/>
          <w:sz w:val="21"/>
        </w:rPr>
      </w:pPr>
    </w:p>
    <w:p w14:paraId="59033358" w14:textId="77777777" w:rsidR="00CE10E9" w:rsidRDefault="00CE10E9">
      <w:pPr>
        <w:pStyle w:val="PreformattedText"/>
        <w:rPr>
          <w:rFonts w:ascii="Ubuntu Mono" w:hAnsi="Ubuntu Mono"/>
          <w:sz w:val="21"/>
        </w:rPr>
      </w:pPr>
    </w:p>
    <w:p w14:paraId="6AD598E6" w14:textId="77777777" w:rsidR="00CE10E9" w:rsidRDefault="005972EB">
      <w:pPr>
        <w:pStyle w:val="PreformattedText"/>
        <w:rPr>
          <w:rFonts w:ascii="Ubuntu Mono" w:hAnsi="Ubuntu Mono"/>
          <w:b/>
          <w:bCs/>
          <w:sz w:val="21"/>
        </w:rPr>
      </w:pPr>
      <w:r>
        <w:rPr>
          <w:rFonts w:ascii="Ubuntu Mono" w:hAnsi="Ubuntu Mono"/>
          <w:b/>
          <w:bCs/>
          <w:sz w:val="21"/>
        </w:rPr>
        <w:t>WT</w:t>
      </w:r>
      <w:r>
        <w:rPr>
          <w:rFonts w:ascii="Ubuntu Mono" w:hAnsi="Ubuntu Mono"/>
          <w:b/>
          <w:bCs/>
          <w:sz w:val="21"/>
        </w:rPr>
        <w:tab/>
      </w:r>
    </w:p>
    <w:p w14:paraId="1F5798E8" w14:textId="77777777" w:rsidR="00CE10E9" w:rsidRDefault="00CE10E9">
      <w:pPr>
        <w:pStyle w:val="PreformattedText"/>
        <w:rPr>
          <w:rFonts w:ascii="Ubuntu Mono" w:hAnsi="Ubuntu Mono"/>
        </w:rPr>
      </w:pPr>
    </w:p>
    <w:p w14:paraId="7E91BEBD" w14:textId="77777777" w:rsidR="00CE10E9" w:rsidRDefault="005972EB">
      <w:pPr>
        <w:pStyle w:val="PreformattedText"/>
        <w:rPr>
          <w:rFonts w:ascii="Ubuntu Mono" w:hAnsi="Ubuntu Mono"/>
          <w:b/>
          <w:bCs/>
          <w:sz w:val="21"/>
        </w:rPr>
      </w:pPr>
      <w:r>
        <w:rPr>
          <w:rFonts w:ascii="Ubuntu Mono" w:hAnsi="Ubuntu Mono"/>
          <w:b/>
          <w:bCs/>
          <w:sz w:val="21"/>
        </w:rPr>
        <w:tab/>
        <w:t xml:space="preserve">Day0   3  </w:t>
      </w:r>
      <w:r>
        <w:rPr>
          <w:rFonts w:ascii="Ubuntu Mono" w:hAnsi="Ubuntu Mono"/>
          <w:b/>
          <w:bCs/>
          <w:sz w:val="21"/>
        </w:rPr>
        <w:tab/>
        <w:t xml:space="preserve">10  </w:t>
      </w:r>
      <w:r>
        <w:rPr>
          <w:rFonts w:ascii="Ubuntu Mono" w:hAnsi="Ubuntu Mono"/>
          <w:b/>
          <w:bCs/>
          <w:sz w:val="21"/>
        </w:rPr>
        <w:tab/>
        <w:t xml:space="preserve">  17 </w:t>
      </w:r>
      <w:r>
        <w:rPr>
          <w:rFonts w:ascii="Ubuntu Mono" w:hAnsi="Ubuntu Mono"/>
          <w:b/>
          <w:bCs/>
          <w:sz w:val="21"/>
        </w:rPr>
        <w:tab/>
        <w:t xml:space="preserve"> 24</w:t>
      </w:r>
    </w:p>
    <w:p w14:paraId="384F5D49" w14:textId="77777777" w:rsidR="00CE10E9" w:rsidRDefault="005972EB">
      <w:pPr>
        <w:pStyle w:val="PreformattedText"/>
        <w:rPr>
          <w:rFonts w:ascii="Ubuntu Mono" w:hAnsi="Ubuntu Mono"/>
          <w:sz w:val="21"/>
        </w:rPr>
      </w:pPr>
      <w:r>
        <w:rPr>
          <w:rFonts w:ascii="Ubuntu Mono" w:hAnsi="Ubuntu Mono"/>
          <w:sz w:val="21"/>
        </w:rPr>
        <w:t xml:space="preserve">6 </w:t>
      </w:r>
      <w:r>
        <w:rPr>
          <w:rFonts w:ascii="Ubuntu Mono" w:hAnsi="Ubuntu Mono"/>
          <w:sz w:val="21"/>
        </w:rPr>
        <w:tab/>
        <w:t>0.02</w:t>
      </w:r>
      <w:r>
        <w:rPr>
          <w:rFonts w:ascii="Ubuntu Mono" w:hAnsi="Ubuntu Mono"/>
          <w:sz w:val="21"/>
        </w:rPr>
        <w:tab/>
        <w:t>0.02</w:t>
      </w:r>
      <w:r>
        <w:rPr>
          <w:rFonts w:ascii="Ubuntu Mono" w:hAnsi="Ubuntu Mono"/>
          <w:sz w:val="21"/>
        </w:rPr>
        <w:tab/>
        <w:t>0.03</w:t>
      </w:r>
      <w:r>
        <w:rPr>
          <w:rFonts w:ascii="Ubuntu Mono" w:hAnsi="Ubuntu Mono"/>
          <w:sz w:val="21"/>
        </w:rPr>
        <w:tab/>
        <w:t>0.02</w:t>
      </w:r>
      <w:r>
        <w:rPr>
          <w:rFonts w:ascii="Ubuntu Mono" w:hAnsi="Ubuntu Mono"/>
          <w:sz w:val="21"/>
        </w:rPr>
        <w:tab/>
        <w:t>0.04</w:t>
      </w:r>
    </w:p>
    <w:p w14:paraId="57BA807A" w14:textId="77777777" w:rsidR="00CE10E9" w:rsidRDefault="005972EB">
      <w:pPr>
        <w:pStyle w:val="PreformattedText"/>
        <w:rPr>
          <w:rFonts w:ascii="Ubuntu Mono" w:hAnsi="Ubuntu Mono"/>
          <w:sz w:val="21"/>
        </w:rPr>
      </w:pPr>
      <w:r>
        <w:rPr>
          <w:rFonts w:ascii="Ubuntu Mono" w:hAnsi="Ubuntu Mono"/>
          <w:sz w:val="21"/>
        </w:rPr>
        <w:t>7</w:t>
      </w:r>
      <w:r>
        <w:rPr>
          <w:rFonts w:ascii="Ubuntu Mono" w:hAnsi="Ubuntu Mono"/>
          <w:sz w:val="21"/>
        </w:rPr>
        <w:tab/>
        <w:t>0.04</w:t>
      </w:r>
      <w:r>
        <w:rPr>
          <w:rFonts w:ascii="Ubuntu Mono" w:hAnsi="Ubuntu Mono"/>
          <w:sz w:val="21"/>
        </w:rPr>
        <w:tab/>
        <w:t>0.02</w:t>
      </w:r>
      <w:r>
        <w:rPr>
          <w:rFonts w:ascii="Ubuntu Mono" w:hAnsi="Ubuntu Mono"/>
          <w:sz w:val="21"/>
        </w:rPr>
        <w:tab/>
        <w:t>0.03</w:t>
      </w:r>
      <w:r>
        <w:rPr>
          <w:rFonts w:ascii="Ubuntu Mono" w:hAnsi="Ubuntu Mono"/>
          <w:sz w:val="21"/>
        </w:rPr>
        <w:tab/>
        <w:t>0.04</w:t>
      </w:r>
      <w:r>
        <w:rPr>
          <w:rFonts w:ascii="Ubuntu Mono" w:hAnsi="Ubuntu Mono"/>
          <w:sz w:val="21"/>
        </w:rPr>
        <w:tab/>
        <w:t>0.02</w:t>
      </w:r>
    </w:p>
    <w:p w14:paraId="28DFA2B0" w14:textId="77777777" w:rsidR="00CE10E9" w:rsidRDefault="005972EB">
      <w:pPr>
        <w:pStyle w:val="PreformattedText"/>
        <w:rPr>
          <w:rFonts w:ascii="Ubuntu Mono" w:hAnsi="Ubuntu Mono"/>
          <w:sz w:val="21"/>
        </w:rPr>
      </w:pPr>
      <w:r>
        <w:rPr>
          <w:rFonts w:ascii="Ubuntu Mono" w:hAnsi="Ubuntu Mono"/>
          <w:sz w:val="21"/>
        </w:rPr>
        <w:t xml:space="preserve">23 </w:t>
      </w:r>
      <w:r>
        <w:rPr>
          <w:rFonts w:ascii="Ubuntu Mono" w:hAnsi="Ubuntu Mono"/>
          <w:sz w:val="21"/>
        </w:rPr>
        <w:tab/>
        <w:t>0.04</w:t>
      </w:r>
      <w:r>
        <w:rPr>
          <w:rFonts w:ascii="Ubuntu Mono" w:hAnsi="Ubuntu Mono"/>
          <w:sz w:val="21"/>
        </w:rPr>
        <w:tab/>
        <w:t>0.04</w:t>
      </w:r>
      <w:r>
        <w:rPr>
          <w:rFonts w:ascii="Ubuntu Mono" w:hAnsi="Ubuntu Mono"/>
          <w:sz w:val="21"/>
        </w:rPr>
        <w:tab/>
        <w:t>0.04</w:t>
      </w:r>
      <w:r>
        <w:rPr>
          <w:rFonts w:ascii="Ubuntu Mono" w:hAnsi="Ubuntu Mono"/>
          <w:sz w:val="21"/>
        </w:rPr>
        <w:tab/>
        <w:t>0.04</w:t>
      </w:r>
      <w:r>
        <w:rPr>
          <w:rFonts w:ascii="Ubuntu Mono" w:hAnsi="Ubuntu Mono"/>
          <w:sz w:val="21"/>
        </w:rPr>
        <w:tab/>
        <w:t xml:space="preserve">  </w:t>
      </w:r>
    </w:p>
    <w:p w14:paraId="2670EFAA" w14:textId="77777777" w:rsidR="00CE10E9" w:rsidRDefault="005972EB">
      <w:pPr>
        <w:pStyle w:val="PreformattedText"/>
        <w:rPr>
          <w:rFonts w:ascii="Ubuntu Mono" w:hAnsi="Ubuntu Mono"/>
          <w:sz w:val="21"/>
        </w:rPr>
      </w:pPr>
      <w:r>
        <w:rPr>
          <w:rFonts w:ascii="Ubuntu Mono" w:hAnsi="Ubuntu Mono"/>
          <w:sz w:val="21"/>
        </w:rPr>
        <w:t>24</w:t>
      </w:r>
      <w:r>
        <w:rPr>
          <w:rFonts w:ascii="Ubuntu Mono" w:hAnsi="Ubuntu Mono"/>
          <w:sz w:val="21"/>
        </w:rPr>
        <w:tab/>
        <w:t>0.04</w:t>
      </w:r>
    </w:p>
    <w:p w14:paraId="55A7094D" w14:textId="77777777" w:rsidR="00CE10E9" w:rsidRDefault="00CE10E9">
      <w:pPr>
        <w:pStyle w:val="PreformattedText"/>
        <w:rPr>
          <w:rFonts w:ascii="Ubuntu Mono" w:hAnsi="Ubuntu Mono"/>
          <w:sz w:val="21"/>
        </w:rPr>
      </w:pPr>
    </w:p>
    <w:p w14:paraId="041C9FD3" w14:textId="77777777" w:rsidR="00CE10E9" w:rsidRDefault="00CE10E9">
      <w:pPr>
        <w:pStyle w:val="PreformattedText"/>
        <w:rPr>
          <w:rFonts w:ascii="Ubuntu Mono" w:hAnsi="Ubuntu Mono"/>
          <w:sz w:val="21"/>
        </w:rPr>
      </w:pPr>
    </w:p>
    <w:p w14:paraId="592C14C1" w14:textId="77777777" w:rsidR="00CE10E9" w:rsidRDefault="005972EB">
      <w:pPr>
        <w:pStyle w:val="PreformattedText"/>
        <w:rPr>
          <w:rFonts w:ascii="Ubuntu Mono" w:hAnsi="Ubuntu Mono"/>
          <w:b/>
          <w:bCs/>
          <w:sz w:val="21"/>
        </w:rPr>
      </w:pPr>
      <w:r>
        <w:rPr>
          <w:rFonts w:ascii="Ubuntu Mono" w:hAnsi="Ubuntu Mono"/>
          <w:b/>
          <w:bCs/>
          <w:sz w:val="21"/>
        </w:rPr>
        <w:t xml:space="preserve">Pound </w:t>
      </w:r>
      <w:r>
        <w:rPr>
          <w:rFonts w:ascii="Ubuntu Mono" w:hAnsi="Ubuntu Mono"/>
          <w:b/>
          <w:bCs/>
          <w:sz w:val="21"/>
        </w:rPr>
        <w:t>(T2)</w:t>
      </w:r>
    </w:p>
    <w:p w14:paraId="0B25054F" w14:textId="77777777" w:rsidR="00CE10E9" w:rsidRDefault="005972EB">
      <w:pPr>
        <w:pStyle w:val="PreformattedText"/>
        <w:rPr>
          <w:rFonts w:ascii="Ubuntu Mono" w:hAnsi="Ubuntu Mono"/>
          <w:b/>
          <w:bCs/>
          <w:sz w:val="21"/>
        </w:rPr>
      </w:pPr>
      <w:r>
        <w:rPr>
          <w:rFonts w:ascii="Ubuntu Mono" w:hAnsi="Ubuntu Mono"/>
          <w:b/>
          <w:bCs/>
          <w:sz w:val="21"/>
        </w:rPr>
        <w:tab/>
      </w:r>
    </w:p>
    <w:p w14:paraId="26496F55" w14:textId="77777777" w:rsidR="00CE10E9" w:rsidRDefault="005972EB">
      <w:pPr>
        <w:pStyle w:val="PreformattedText"/>
        <w:rPr>
          <w:rFonts w:ascii="Ubuntu Mono" w:hAnsi="Ubuntu Mono"/>
          <w:b/>
          <w:bCs/>
          <w:sz w:val="21"/>
        </w:rPr>
      </w:pPr>
      <w:r>
        <w:rPr>
          <w:rFonts w:ascii="Ubuntu Mono" w:hAnsi="Ubuntu Mono"/>
          <w:b/>
          <w:bCs/>
          <w:sz w:val="21"/>
        </w:rPr>
        <w:tab/>
        <w:t xml:space="preserve">Day0   3  </w:t>
      </w:r>
      <w:r>
        <w:rPr>
          <w:rFonts w:ascii="Ubuntu Mono" w:hAnsi="Ubuntu Mono"/>
          <w:b/>
          <w:bCs/>
          <w:sz w:val="21"/>
        </w:rPr>
        <w:tab/>
        <w:t xml:space="preserve">10  </w:t>
      </w:r>
      <w:r>
        <w:rPr>
          <w:rFonts w:ascii="Ubuntu Mono" w:hAnsi="Ubuntu Mono"/>
          <w:b/>
          <w:bCs/>
          <w:sz w:val="21"/>
        </w:rPr>
        <w:tab/>
        <w:t xml:space="preserve">  17 </w:t>
      </w:r>
      <w:r>
        <w:rPr>
          <w:rFonts w:ascii="Ubuntu Mono" w:hAnsi="Ubuntu Mono"/>
          <w:b/>
          <w:bCs/>
          <w:sz w:val="21"/>
        </w:rPr>
        <w:tab/>
        <w:t xml:space="preserve"> 24</w:t>
      </w:r>
    </w:p>
    <w:p w14:paraId="6A40DC3B" w14:textId="77777777" w:rsidR="00CE10E9" w:rsidRDefault="005972EB">
      <w:pPr>
        <w:pStyle w:val="PreformattedText"/>
        <w:rPr>
          <w:rFonts w:ascii="Ubuntu Mono" w:hAnsi="Ubuntu Mono"/>
          <w:sz w:val="21"/>
        </w:rPr>
      </w:pPr>
      <w:r>
        <w:rPr>
          <w:rFonts w:ascii="Ubuntu Mono" w:hAnsi="Ubuntu Mono"/>
          <w:sz w:val="21"/>
        </w:rPr>
        <w:t xml:space="preserve">8 </w:t>
      </w:r>
      <w:r>
        <w:rPr>
          <w:rFonts w:ascii="Ubuntu Mono" w:hAnsi="Ubuntu Mono"/>
          <w:sz w:val="21"/>
        </w:rPr>
        <w:tab/>
        <w:t>0.06</w:t>
      </w:r>
      <w:r>
        <w:rPr>
          <w:rFonts w:ascii="Ubuntu Mono" w:hAnsi="Ubuntu Mono"/>
          <w:sz w:val="21"/>
        </w:rPr>
        <w:tab/>
        <w:t>0.01</w:t>
      </w:r>
      <w:r>
        <w:rPr>
          <w:rFonts w:ascii="Ubuntu Mono" w:hAnsi="Ubuntu Mono"/>
          <w:sz w:val="21"/>
        </w:rPr>
        <w:tab/>
        <w:t>0.02</w:t>
      </w:r>
      <w:r>
        <w:rPr>
          <w:rFonts w:ascii="Ubuntu Mono" w:hAnsi="Ubuntu Mono"/>
          <w:sz w:val="21"/>
        </w:rPr>
        <w:tab/>
        <w:t>0.03</w:t>
      </w:r>
      <w:r>
        <w:rPr>
          <w:rFonts w:ascii="Ubuntu Mono" w:hAnsi="Ubuntu Mono"/>
          <w:sz w:val="21"/>
        </w:rPr>
        <w:tab/>
        <w:t>0.02</w:t>
      </w:r>
    </w:p>
    <w:p w14:paraId="554DA0CB" w14:textId="77777777" w:rsidR="00CE10E9" w:rsidRDefault="005972EB">
      <w:pPr>
        <w:pStyle w:val="PreformattedText"/>
        <w:rPr>
          <w:rFonts w:ascii="Ubuntu Mono" w:hAnsi="Ubuntu Mono"/>
          <w:sz w:val="21"/>
        </w:rPr>
      </w:pPr>
      <w:r>
        <w:rPr>
          <w:rFonts w:ascii="Ubuntu Mono" w:hAnsi="Ubuntu Mono"/>
          <w:sz w:val="21"/>
        </w:rPr>
        <w:t xml:space="preserve">9 </w:t>
      </w:r>
      <w:r>
        <w:rPr>
          <w:rFonts w:ascii="Ubuntu Mono" w:hAnsi="Ubuntu Mono"/>
          <w:sz w:val="21"/>
        </w:rPr>
        <w:tab/>
      </w:r>
      <w:r>
        <w:rPr>
          <w:rFonts w:ascii="Ubuntu Mono" w:hAnsi="Ubuntu Mono"/>
          <w:sz w:val="21"/>
        </w:rPr>
        <w:tab/>
        <w:t>0.02</w:t>
      </w:r>
      <w:r>
        <w:rPr>
          <w:rFonts w:ascii="Ubuntu Mono" w:hAnsi="Ubuntu Mono"/>
          <w:sz w:val="21"/>
        </w:rPr>
        <w:tab/>
        <w:t>0.01</w:t>
      </w:r>
      <w:r>
        <w:rPr>
          <w:rFonts w:ascii="Ubuntu Mono" w:hAnsi="Ubuntu Mono"/>
          <w:sz w:val="21"/>
        </w:rPr>
        <w:tab/>
        <w:t>0.03</w:t>
      </w:r>
      <w:r>
        <w:rPr>
          <w:rFonts w:ascii="Ubuntu Mono" w:hAnsi="Ubuntu Mono"/>
          <w:sz w:val="21"/>
        </w:rPr>
        <w:tab/>
        <w:t>0.03</w:t>
      </w:r>
    </w:p>
    <w:p w14:paraId="1E1E7207" w14:textId="77777777" w:rsidR="00CE10E9" w:rsidRDefault="005972EB">
      <w:pPr>
        <w:pStyle w:val="PreformattedText"/>
        <w:rPr>
          <w:rFonts w:ascii="Ubuntu Mono" w:hAnsi="Ubuntu Mono"/>
          <w:sz w:val="21"/>
        </w:rPr>
      </w:pPr>
      <w:r>
        <w:rPr>
          <w:rFonts w:ascii="Ubuntu Mono" w:hAnsi="Ubuntu Mono"/>
          <w:sz w:val="21"/>
        </w:rPr>
        <w:t xml:space="preserve">10 </w:t>
      </w:r>
      <w:r>
        <w:rPr>
          <w:rFonts w:ascii="Ubuntu Mono" w:hAnsi="Ubuntu Mono"/>
          <w:sz w:val="21"/>
        </w:rPr>
        <w:tab/>
        <w:t>0.07</w:t>
      </w:r>
      <w:r>
        <w:rPr>
          <w:rFonts w:ascii="Ubuntu Mono" w:hAnsi="Ubuntu Mono"/>
          <w:sz w:val="21"/>
        </w:rPr>
        <w:tab/>
        <w:t xml:space="preserve">  </w:t>
      </w:r>
    </w:p>
    <w:p w14:paraId="110927B3" w14:textId="77777777" w:rsidR="00CE10E9" w:rsidRDefault="005972EB">
      <w:pPr>
        <w:pStyle w:val="PreformattedText"/>
        <w:rPr>
          <w:rFonts w:ascii="Ubuntu Mono" w:hAnsi="Ubuntu Mono"/>
          <w:sz w:val="21"/>
        </w:rPr>
      </w:pPr>
      <w:r>
        <w:rPr>
          <w:rFonts w:ascii="Ubuntu Mono" w:hAnsi="Ubuntu Mono"/>
          <w:sz w:val="21"/>
        </w:rPr>
        <w:t xml:space="preserve">19 </w:t>
      </w:r>
      <w:r>
        <w:rPr>
          <w:rFonts w:ascii="Ubuntu Mono" w:hAnsi="Ubuntu Mono"/>
          <w:sz w:val="21"/>
        </w:rPr>
        <w:tab/>
        <w:t>0.07</w:t>
      </w:r>
      <w:r>
        <w:rPr>
          <w:rFonts w:ascii="Ubuntu Mono" w:hAnsi="Ubuntu Mono"/>
          <w:sz w:val="21"/>
        </w:rPr>
        <w:tab/>
        <w:t>0.01</w:t>
      </w:r>
      <w:r>
        <w:rPr>
          <w:rFonts w:ascii="Ubuntu Mono" w:hAnsi="Ubuntu Mono"/>
          <w:sz w:val="21"/>
        </w:rPr>
        <w:tab/>
        <w:t>0.00</w:t>
      </w:r>
      <w:r>
        <w:rPr>
          <w:rFonts w:ascii="Ubuntu Mono" w:hAnsi="Ubuntu Mono"/>
          <w:sz w:val="21"/>
        </w:rPr>
        <w:tab/>
        <w:t>0.02</w:t>
      </w:r>
      <w:r>
        <w:rPr>
          <w:rFonts w:ascii="Ubuntu Mono" w:hAnsi="Ubuntu Mono"/>
          <w:sz w:val="21"/>
        </w:rPr>
        <w:tab/>
        <w:t>0.03</w:t>
      </w:r>
    </w:p>
    <w:p w14:paraId="2744B780" w14:textId="77777777" w:rsidR="00CE10E9" w:rsidRDefault="005972EB">
      <w:pPr>
        <w:pStyle w:val="PreformattedText"/>
        <w:rPr>
          <w:rFonts w:ascii="Ubuntu Mono" w:hAnsi="Ubuntu Mono"/>
          <w:sz w:val="21"/>
        </w:rPr>
      </w:pPr>
      <w:r>
        <w:rPr>
          <w:rFonts w:ascii="Ubuntu Mono" w:hAnsi="Ubuntu Mono"/>
          <w:sz w:val="21"/>
        </w:rPr>
        <w:t xml:space="preserve">20 </w:t>
      </w:r>
      <w:r>
        <w:rPr>
          <w:rFonts w:ascii="Ubuntu Mono" w:hAnsi="Ubuntu Mono"/>
          <w:sz w:val="21"/>
        </w:rPr>
        <w:tab/>
        <w:t>0.04</w:t>
      </w:r>
      <w:r>
        <w:rPr>
          <w:rFonts w:ascii="Ubuntu Mono" w:hAnsi="Ubuntu Mono"/>
          <w:sz w:val="21"/>
        </w:rPr>
        <w:tab/>
        <w:t>0.01</w:t>
      </w:r>
      <w:r>
        <w:rPr>
          <w:rFonts w:ascii="Ubuntu Mono" w:hAnsi="Ubuntu Mono"/>
          <w:sz w:val="21"/>
        </w:rPr>
        <w:tab/>
        <w:t>0.01</w:t>
      </w:r>
      <w:r>
        <w:rPr>
          <w:rFonts w:ascii="Ubuntu Mono" w:hAnsi="Ubuntu Mono"/>
          <w:sz w:val="21"/>
        </w:rPr>
        <w:tab/>
        <w:t xml:space="preserve">0.02  </w:t>
      </w:r>
    </w:p>
    <w:p w14:paraId="12406931" w14:textId="77777777" w:rsidR="00CE10E9" w:rsidRDefault="005972EB">
      <w:pPr>
        <w:pStyle w:val="PreformattedText"/>
        <w:rPr>
          <w:rFonts w:ascii="Ubuntu Mono" w:hAnsi="Ubuntu Mono"/>
          <w:sz w:val="21"/>
        </w:rPr>
      </w:pPr>
      <w:r>
        <w:rPr>
          <w:rFonts w:ascii="Ubuntu Mono" w:hAnsi="Ubuntu Mono"/>
          <w:sz w:val="21"/>
        </w:rPr>
        <w:t>21</w:t>
      </w:r>
      <w:r>
        <w:rPr>
          <w:rFonts w:ascii="Ubuntu Mono" w:hAnsi="Ubuntu Mono"/>
          <w:sz w:val="21"/>
        </w:rPr>
        <w:tab/>
        <w:t>0.05</w:t>
      </w:r>
      <w:r>
        <w:rPr>
          <w:rFonts w:ascii="Ubuntu Mono" w:hAnsi="Ubuntu Mono"/>
          <w:sz w:val="21"/>
        </w:rPr>
        <w:tab/>
        <w:t xml:space="preserve">0.01  </w:t>
      </w:r>
    </w:p>
    <w:p w14:paraId="4C103F69" w14:textId="77777777" w:rsidR="00CE10E9" w:rsidRDefault="005972EB">
      <w:pPr>
        <w:pStyle w:val="PreformattedText"/>
        <w:rPr>
          <w:rFonts w:ascii="Ubuntu Mono" w:hAnsi="Ubuntu Mono"/>
          <w:sz w:val="21"/>
        </w:rPr>
      </w:pPr>
      <w:r>
        <w:rPr>
          <w:rFonts w:ascii="Ubuntu Mono" w:hAnsi="Ubuntu Mono"/>
          <w:sz w:val="21"/>
        </w:rPr>
        <w:t xml:space="preserve">22 </w:t>
      </w:r>
      <w:r>
        <w:rPr>
          <w:rFonts w:ascii="Ubuntu Mono" w:hAnsi="Ubuntu Mono"/>
          <w:sz w:val="21"/>
        </w:rPr>
        <w:tab/>
        <w:t>0.03</w:t>
      </w:r>
      <w:r>
        <w:rPr>
          <w:rFonts w:ascii="Ubuntu Mono" w:hAnsi="Ubuntu Mono"/>
          <w:sz w:val="21"/>
        </w:rPr>
        <w:tab/>
        <w:t>0.01</w:t>
      </w:r>
    </w:p>
    <w:p w14:paraId="265D8B58" w14:textId="77777777" w:rsidR="00CE10E9" w:rsidRDefault="00CE10E9">
      <w:pPr>
        <w:pStyle w:val="Standard"/>
      </w:pPr>
    </w:p>
    <w:p w14:paraId="6DB76D88" w14:textId="77777777" w:rsidR="00CE10E9" w:rsidRDefault="00CE10E9">
      <w:pPr>
        <w:pStyle w:val="Standard"/>
      </w:pPr>
    </w:p>
    <w:p w14:paraId="30F1EDF2" w14:textId="77777777" w:rsidR="00CE10E9" w:rsidRDefault="005972EB">
      <w:pPr>
        <w:pStyle w:val="Standard"/>
      </w:pPr>
      <w:r>
        <w:t>We have 15 datapoints for 4 WT mice, and 23 datapoints for 7 Pound mice</w:t>
      </w:r>
    </w:p>
    <w:p w14:paraId="4C423A59" w14:textId="77777777" w:rsidR="00CE10E9" w:rsidRDefault="00CE10E9">
      <w:pPr>
        <w:pStyle w:val="Standard"/>
      </w:pPr>
    </w:p>
    <w:p w14:paraId="23C55594" w14:textId="77777777" w:rsidR="00CE10E9" w:rsidRDefault="00CE10E9">
      <w:pPr>
        <w:pStyle w:val="Standard"/>
      </w:pPr>
    </w:p>
    <w:p w14:paraId="6470E229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lastRenderedPageBreak/>
        <w:drawing>
          <wp:anchor distT="0" distB="0" distL="0" distR="0" simplePos="0" relativeHeight="7" behindDoc="0" locked="0" layoutInCell="1" allowOverlap="1" wp14:anchorId="0E27D922" wp14:editId="29C1AAC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6925" cy="5600700"/>
            <wp:effectExtent l="0" t="0" r="0" b="0"/>
            <wp:wrapSquare wrapText="largest"/>
            <wp:docPr id="1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11F1A" w14:textId="77777777" w:rsidR="00CE10E9" w:rsidRDefault="00CE10E9">
      <w:pPr>
        <w:pStyle w:val="Standard"/>
      </w:pPr>
    </w:p>
    <w:p w14:paraId="15330AFB" w14:textId="77777777" w:rsidR="00CE10E9" w:rsidRDefault="00CE10E9">
      <w:pPr>
        <w:pStyle w:val="Standard"/>
      </w:pPr>
    </w:p>
    <w:p w14:paraId="6238ED30" w14:textId="77777777" w:rsidR="00CE10E9" w:rsidRDefault="00CE10E9">
      <w:pPr>
        <w:pStyle w:val="Standard"/>
      </w:pPr>
    </w:p>
    <w:p w14:paraId="3CF03882" w14:textId="77777777" w:rsidR="00CE10E9" w:rsidRDefault="00CE10E9">
      <w:pPr>
        <w:pStyle w:val="Standard"/>
      </w:pPr>
    </w:p>
    <w:p w14:paraId="66B4A68B" w14:textId="77777777" w:rsidR="00CE10E9" w:rsidRDefault="00CE10E9">
      <w:pPr>
        <w:pStyle w:val="Standard"/>
      </w:pPr>
    </w:p>
    <w:p w14:paraId="3B662219" w14:textId="77777777" w:rsidR="00CE10E9" w:rsidRDefault="00CE10E9">
      <w:pPr>
        <w:pStyle w:val="Standard"/>
      </w:pPr>
    </w:p>
    <w:p w14:paraId="5836FFBC" w14:textId="77777777" w:rsidR="00CE10E9" w:rsidRDefault="00CE10E9">
      <w:pPr>
        <w:pStyle w:val="Standard"/>
      </w:pPr>
    </w:p>
    <w:p w14:paraId="50FDA34A" w14:textId="77777777" w:rsidR="00CE10E9" w:rsidRDefault="00CE10E9">
      <w:pPr>
        <w:pStyle w:val="Standard"/>
      </w:pPr>
    </w:p>
    <w:p w14:paraId="2D6E3F7A" w14:textId="77777777" w:rsidR="00CE10E9" w:rsidRDefault="00CE10E9">
      <w:pPr>
        <w:pStyle w:val="Standard"/>
      </w:pPr>
    </w:p>
    <w:p w14:paraId="7985ECE1" w14:textId="77777777" w:rsidR="00CE10E9" w:rsidRDefault="00CE10E9">
      <w:pPr>
        <w:pStyle w:val="Standard"/>
      </w:pPr>
    </w:p>
    <w:p w14:paraId="21DD7178" w14:textId="77777777" w:rsidR="00CE10E9" w:rsidRDefault="00CE10E9">
      <w:pPr>
        <w:pStyle w:val="Standard"/>
      </w:pPr>
    </w:p>
    <w:p w14:paraId="4756DAA4" w14:textId="77777777" w:rsidR="00CE10E9" w:rsidRDefault="00CE10E9">
      <w:pPr>
        <w:pStyle w:val="Standard"/>
      </w:pPr>
    </w:p>
    <w:p w14:paraId="6A0E9B72" w14:textId="77777777" w:rsidR="00CE10E9" w:rsidRDefault="00CE10E9">
      <w:pPr>
        <w:pStyle w:val="Standard"/>
      </w:pPr>
    </w:p>
    <w:p w14:paraId="4D6E4466" w14:textId="77777777" w:rsidR="00CE10E9" w:rsidRDefault="00CE10E9">
      <w:pPr>
        <w:pStyle w:val="Standard"/>
      </w:pPr>
    </w:p>
    <w:p w14:paraId="1A42CAAF" w14:textId="77777777" w:rsidR="00CE10E9" w:rsidRDefault="00CE10E9">
      <w:pPr>
        <w:pStyle w:val="Standard"/>
      </w:pPr>
    </w:p>
    <w:p w14:paraId="0F6655F2" w14:textId="77777777" w:rsidR="00CE10E9" w:rsidRDefault="00CE10E9">
      <w:pPr>
        <w:pStyle w:val="Standard"/>
      </w:pPr>
    </w:p>
    <w:p w14:paraId="63FBEB7F" w14:textId="77777777" w:rsidR="00CE10E9" w:rsidRDefault="00CE10E9">
      <w:pPr>
        <w:pStyle w:val="Standard"/>
      </w:pPr>
    </w:p>
    <w:p w14:paraId="52864505" w14:textId="77777777" w:rsidR="00CE10E9" w:rsidRDefault="00CE10E9">
      <w:pPr>
        <w:pStyle w:val="Standard"/>
      </w:pPr>
    </w:p>
    <w:p w14:paraId="0412C183" w14:textId="77777777" w:rsidR="00CE10E9" w:rsidRDefault="00CE10E9">
      <w:pPr>
        <w:pStyle w:val="Standard"/>
      </w:pPr>
    </w:p>
    <w:p w14:paraId="5E967942" w14:textId="77777777" w:rsidR="00CE10E9" w:rsidRDefault="00CE10E9">
      <w:pPr>
        <w:pStyle w:val="Standard"/>
      </w:pPr>
    </w:p>
    <w:p w14:paraId="4DB6BB6F" w14:textId="77777777" w:rsidR="00CE10E9" w:rsidRDefault="00CE10E9">
      <w:pPr>
        <w:pStyle w:val="Standard"/>
      </w:pPr>
    </w:p>
    <w:p w14:paraId="76415EB9" w14:textId="77777777" w:rsidR="00CE10E9" w:rsidRDefault="00CE10E9">
      <w:pPr>
        <w:pStyle w:val="Standard"/>
      </w:pPr>
    </w:p>
    <w:p w14:paraId="44DBD166" w14:textId="77777777" w:rsidR="00CE10E9" w:rsidRDefault="00CE10E9">
      <w:pPr>
        <w:pStyle w:val="Standard"/>
      </w:pPr>
    </w:p>
    <w:p w14:paraId="3FFD0900" w14:textId="77777777" w:rsidR="00CE10E9" w:rsidRDefault="00CE10E9">
      <w:pPr>
        <w:pStyle w:val="Standard"/>
      </w:pPr>
    </w:p>
    <w:p w14:paraId="694F21C2" w14:textId="77777777" w:rsidR="00CE10E9" w:rsidRDefault="00CE10E9">
      <w:pPr>
        <w:pStyle w:val="Standard"/>
      </w:pPr>
    </w:p>
    <w:p w14:paraId="1BCF0ABC" w14:textId="77777777" w:rsidR="00CE10E9" w:rsidRDefault="00CE10E9">
      <w:pPr>
        <w:pStyle w:val="Standard"/>
      </w:pPr>
    </w:p>
    <w:p w14:paraId="70DBA06A" w14:textId="77777777" w:rsidR="00CE10E9" w:rsidRDefault="00CE10E9">
      <w:pPr>
        <w:pStyle w:val="Standard"/>
      </w:pPr>
    </w:p>
    <w:p w14:paraId="34A605B5" w14:textId="77777777" w:rsidR="00CE10E9" w:rsidRDefault="00CE10E9">
      <w:pPr>
        <w:pStyle w:val="Standard"/>
      </w:pPr>
    </w:p>
    <w:p w14:paraId="6035CCB0" w14:textId="77777777" w:rsidR="00CE10E9" w:rsidRDefault="00CE10E9">
      <w:pPr>
        <w:pStyle w:val="Standard"/>
      </w:pPr>
    </w:p>
    <w:p w14:paraId="0AFA7746" w14:textId="77777777" w:rsidR="00CE10E9" w:rsidRDefault="005972EB">
      <w:pPr>
        <w:pStyle w:val="Standard"/>
      </w:pPr>
      <w:r>
        <w:t>The proportions are all close to zero, and I have fitted a model on the logit scale:</w:t>
      </w:r>
    </w:p>
    <w:p w14:paraId="45BE6B28" w14:textId="77777777" w:rsidR="00CE10E9" w:rsidRDefault="00CE10E9">
      <w:pPr>
        <w:pStyle w:val="Standard"/>
      </w:pPr>
    </w:p>
    <w:p w14:paraId="3521B63F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anchor distT="0" distB="0" distL="0" distR="0" simplePos="0" relativeHeight="8" behindDoc="0" locked="0" layoutInCell="1" allowOverlap="1" wp14:anchorId="05C2057E" wp14:editId="7F595AC8">
            <wp:simplePos x="0" y="0"/>
            <wp:positionH relativeFrom="column">
              <wp:posOffset>-99060</wp:posOffset>
            </wp:positionH>
            <wp:positionV relativeFrom="paragraph">
              <wp:posOffset>635</wp:posOffset>
            </wp:positionV>
            <wp:extent cx="3438525" cy="1933575"/>
            <wp:effectExtent l="0" t="0" r="0" b="0"/>
            <wp:wrapSquare wrapText="largest"/>
            <wp:docPr id="20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96B1F" w14:textId="77777777" w:rsidR="00CE10E9" w:rsidRDefault="00CE10E9">
      <w:pPr>
        <w:pStyle w:val="Standard"/>
      </w:pPr>
    </w:p>
    <w:p w14:paraId="266F751B" w14:textId="77777777" w:rsidR="00CE10E9" w:rsidRDefault="00CE10E9">
      <w:pPr>
        <w:pStyle w:val="Standard"/>
      </w:pPr>
    </w:p>
    <w:p w14:paraId="1CEC556B" w14:textId="77777777" w:rsidR="00CE10E9" w:rsidRDefault="00CE10E9">
      <w:pPr>
        <w:pStyle w:val="Standard"/>
      </w:pPr>
    </w:p>
    <w:p w14:paraId="31959DB9" w14:textId="77777777" w:rsidR="00CE10E9" w:rsidRDefault="00CE10E9">
      <w:pPr>
        <w:pStyle w:val="Standard"/>
      </w:pPr>
    </w:p>
    <w:p w14:paraId="53D0905B" w14:textId="77777777" w:rsidR="00CE10E9" w:rsidRDefault="00CE10E9">
      <w:pPr>
        <w:pStyle w:val="Standard"/>
      </w:pPr>
    </w:p>
    <w:p w14:paraId="033EDE36" w14:textId="77777777" w:rsidR="00CE10E9" w:rsidRDefault="00CE10E9">
      <w:pPr>
        <w:pStyle w:val="Standard"/>
      </w:pPr>
    </w:p>
    <w:p w14:paraId="1DDF675B" w14:textId="77777777" w:rsidR="00CE10E9" w:rsidRDefault="00CE10E9">
      <w:pPr>
        <w:pStyle w:val="Standard"/>
      </w:pPr>
    </w:p>
    <w:p w14:paraId="1E8CC835" w14:textId="77777777" w:rsidR="00CE10E9" w:rsidRDefault="00CE10E9">
      <w:pPr>
        <w:pStyle w:val="Standard"/>
      </w:pPr>
    </w:p>
    <w:p w14:paraId="19E961F0" w14:textId="77777777" w:rsidR="00CE10E9" w:rsidRDefault="00CE10E9">
      <w:pPr>
        <w:pStyle w:val="Standard"/>
      </w:pPr>
    </w:p>
    <w:p w14:paraId="295EEF02" w14:textId="77777777" w:rsidR="00CE10E9" w:rsidRDefault="00CE10E9">
      <w:pPr>
        <w:pStyle w:val="Standard"/>
      </w:pPr>
    </w:p>
    <w:p w14:paraId="3A03E9C2" w14:textId="77777777" w:rsidR="00CE10E9" w:rsidRDefault="00CE10E9">
      <w:pPr>
        <w:pStyle w:val="Standard"/>
      </w:pPr>
    </w:p>
    <w:p w14:paraId="432B7CA3" w14:textId="77777777" w:rsidR="00CE10E9" w:rsidRDefault="00CE10E9">
      <w:pPr>
        <w:pStyle w:val="Standard"/>
      </w:pPr>
    </w:p>
    <w:p w14:paraId="765945CA" w14:textId="77777777" w:rsidR="00CE10E9" w:rsidRDefault="005972EB">
      <w:pPr>
        <w:pStyle w:val="Standard"/>
      </w:pPr>
      <w:r>
        <w:t xml:space="preserve">None of the main effects are significant, but the interactions are at day = 3, 10 and 17. This is precisely what we we </w:t>
      </w:r>
      <w:r>
        <w:t>looking for. Nothing much happens for WT mice, but for T2 mice, the cell count is less at days 10,10,17, but not at 24.</w:t>
      </w:r>
    </w:p>
    <w:p w14:paraId="59D748A6" w14:textId="77777777" w:rsidR="00CE10E9" w:rsidRDefault="00CE10E9">
      <w:pPr>
        <w:pStyle w:val="Standard"/>
      </w:pPr>
    </w:p>
    <w:p w14:paraId="330AE24B" w14:textId="77777777" w:rsidR="00CE10E9" w:rsidRDefault="005972EB">
      <w:pPr>
        <w:pStyle w:val="Standard"/>
      </w:pPr>
      <w:r>
        <w:t>Here are the model predictions for our two types of mice:</w:t>
      </w:r>
    </w:p>
    <w:p w14:paraId="439836DB" w14:textId="77777777" w:rsidR="00CE10E9" w:rsidRDefault="00CE10E9">
      <w:pPr>
        <w:pStyle w:val="Standard"/>
      </w:pPr>
    </w:p>
    <w:p w14:paraId="417D40B5" w14:textId="77777777" w:rsidR="00CE10E9" w:rsidRDefault="00CE10E9">
      <w:pPr>
        <w:pStyle w:val="Standard"/>
      </w:pPr>
    </w:p>
    <w:p w14:paraId="7D282EBA" w14:textId="77777777" w:rsidR="00CE10E9" w:rsidRDefault="005972EB">
      <w:pPr>
        <w:pStyle w:val="Standard"/>
      </w:pPr>
      <w:r>
        <w:rPr>
          <w:noProof/>
          <w:lang w:val="en-GB" w:eastAsia="en-GB" w:bidi="ar-SA"/>
        </w:rPr>
        <w:drawing>
          <wp:anchor distT="0" distB="0" distL="0" distR="0" simplePos="0" relativeHeight="22" behindDoc="0" locked="0" layoutInCell="1" allowOverlap="1" wp14:anchorId="21FCAAB6" wp14:editId="752DCBED">
            <wp:simplePos x="0" y="0"/>
            <wp:positionH relativeFrom="column">
              <wp:posOffset>-276225</wp:posOffset>
            </wp:positionH>
            <wp:positionV relativeFrom="paragraph">
              <wp:posOffset>10160</wp:posOffset>
            </wp:positionV>
            <wp:extent cx="4512945" cy="3243580"/>
            <wp:effectExtent l="0" t="0" r="0" b="0"/>
            <wp:wrapSquare wrapText="largest"/>
            <wp:docPr id="2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4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580A6" w14:textId="77777777" w:rsidR="00CE10E9" w:rsidRDefault="00CE10E9">
      <w:pPr>
        <w:pStyle w:val="Standard"/>
      </w:pPr>
    </w:p>
    <w:p w14:paraId="47750325" w14:textId="77777777" w:rsidR="00CE10E9" w:rsidRDefault="00CE10E9">
      <w:pPr>
        <w:pStyle w:val="Standard"/>
      </w:pPr>
    </w:p>
    <w:p w14:paraId="6F068E09" w14:textId="77777777" w:rsidR="00CE10E9" w:rsidRDefault="00CE10E9">
      <w:pPr>
        <w:pStyle w:val="Standard"/>
      </w:pPr>
    </w:p>
    <w:p w14:paraId="6983E92D" w14:textId="77777777" w:rsidR="00CE10E9" w:rsidRDefault="00CE10E9">
      <w:pPr>
        <w:pStyle w:val="Standard"/>
      </w:pPr>
    </w:p>
    <w:p w14:paraId="04955192" w14:textId="77777777" w:rsidR="00CE10E9" w:rsidRDefault="00CE10E9">
      <w:pPr>
        <w:pStyle w:val="Standard"/>
      </w:pPr>
    </w:p>
    <w:p w14:paraId="6F6708EE" w14:textId="77777777" w:rsidR="00CE10E9" w:rsidRDefault="00CE10E9">
      <w:pPr>
        <w:pStyle w:val="Standard"/>
      </w:pPr>
    </w:p>
    <w:p w14:paraId="5ECE89D2" w14:textId="77777777" w:rsidR="00CE10E9" w:rsidRDefault="00CE10E9">
      <w:pPr>
        <w:pStyle w:val="Standard"/>
      </w:pPr>
    </w:p>
    <w:p w14:paraId="348A24C4" w14:textId="77777777" w:rsidR="00CE10E9" w:rsidRDefault="00CE10E9">
      <w:pPr>
        <w:pStyle w:val="Standard"/>
      </w:pPr>
    </w:p>
    <w:p w14:paraId="32B14720" w14:textId="77777777" w:rsidR="00CE10E9" w:rsidRDefault="00CE10E9">
      <w:pPr>
        <w:pStyle w:val="Standard"/>
      </w:pPr>
    </w:p>
    <w:p w14:paraId="56025AE2" w14:textId="77777777" w:rsidR="00CE10E9" w:rsidRDefault="00CE10E9">
      <w:pPr>
        <w:pStyle w:val="Standard"/>
      </w:pPr>
    </w:p>
    <w:p w14:paraId="33657C26" w14:textId="77777777" w:rsidR="00CE10E9" w:rsidRDefault="00CE10E9">
      <w:pPr>
        <w:pStyle w:val="Standard"/>
      </w:pPr>
    </w:p>
    <w:p w14:paraId="575894CC" w14:textId="77777777" w:rsidR="00CE10E9" w:rsidRDefault="00CE10E9">
      <w:pPr>
        <w:pStyle w:val="Standard"/>
      </w:pPr>
    </w:p>
    <w:p w14:paraId="7C512B86" w14:textId="77777777" w:rsidR="00CE10E9" w:rsidRDefault="00CE10E9">
      <w:pPr>
        <w:pStyle w:val="Standard"/>
      </w:pPr>
    </w:p>
    <w:p w14:paraId="50FFB694" w14:textId="77777777" w:rsidR="00CE10E9" w:rsidRDefault="00CE10E9">
      <w:pPr>
        <w:pStyle w:val="Standard"/>
      </w:pPr>
    </w:p>
    <w:p w14:paraId="7D0C3230" w14:textId="77777777" w:rsidR="00CE10E9" w:rsidRDefault="00CE10E9">
      <w:pPr>
        <w:pStyle w:val="Standard"/>
      </w:pPr>
    </w:p>
    <w:p w14:paraId="57EE6741" w14:textId="77777777" w:rsidR="00CE10E9" w:rsidRDefault="00CE10E9">
      <w:pPr>
        <w:pStyle w:val="Standard"/>
      </w:pPr>
    </w:p>
    <w:p w14:paraId="6FFC005A" w14:textId="77777777" w:rsidR="00CE10E9" w:rsidRDefault="00CE10E9">
      <w:pPr>
        <w:pStyle w:val="Standard"/>
      </w:pPr>
    </w:p>
    <w:p w14:paraId="31A6716F" w14:textId="77777777" w:rsidR="00CE10E9" w:rsidRDefault="005972EB">
      <w:pPr>
        <w:pStyle w:val="Standard"/>
      </w:pPr>
      <w:r>
        <w:br w:type="page"/>
      </w:r>
    </w:p>
    <w:p w14:paraId="595A8929" w14:textId="77777777" w:rsidR="00CE10E9" w:rsidRDefault="005972EB" w:rsidP="00F442C4">
      <w:pPr>
        <w:pStyle w:val="Heading"/>
      </w:pPr>
      <w:r>
        <w:lastRenderedPageBreak/>
        <w:t>CD19</w:t>
      </w:r>
    </w:p>
    <w:p w14:paraId="014CE1EF" w14:textId="77777777" w:rsidR="00CE10E9" w:rsidRDefault="00CE10E9">
      <w:pPr>
        <w:pStyle w:val="Heading3"/>
      </w:pPr>
    </w:p>
    <w:p w14:paraId="7D8440D9" w14:textId="77777777" w:rsidR="00CE10E9" w:rsidRDefault="005972EB">
      <w:r>
        <w:rPr>
          <w:noProof/>
          <w:lang w:val="en-GB" w:eastAsia="en-GB" w:bidi="ar-SA"/>
        </w:rPr>
        <w:drawing>
          <wp:anchor distT="0" distB="0" distL="0" distR="0" simplePos="0" relativeHeight="23" behindDoc="0" locked="0" layoutInCell="1" allowOverlap="1" wp14:anchorId="78F52BB2" wp14:editId="709A3B61">
            <wp:simplePos x="0" y="0"/>
            <wp:positionH relativeFrom="column">
              <wp:posOffset>0</wp:posOffset>
            </wp:positionH>
            <wp:positionV relativeFrom="paragraph">
              <wp:posOffset>-9525</wp:posOffset>
            </wp:positionV>
            <wp:extent cx="6120130" cy="4770120"/>
            <wp:effectExtent l="0" t="0" r="0" b="0"/>
            <wp:wrapSquare wrapText="largest"/>
            <wp:docPr id="22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8B96C" w14:textId="77777777" w:rsidR="00CE10E9" w:rsidRDefault="00CE10E9"/>
    <w:p w14:paraId="2AAE3B87" w14:textId="77777777" w:rsidR="00CE10E9" w:rsidRDefault="005972EB">
      <w:r>
        <w:t>This data is very similar to the first one:</w:t>
      </w:r>
    </w:p>
    <w:p w14:paraId="792E74F8" w14:textId="77777777" w:rsidR="00CE10E9" w:rsidRDefault="00CE10E9"/>
    <w:p w14:paraId="064A4083" w14:textId="77777777" w:rsidR="00CE10E9" w:rsidRDefault="005972EB">
      <w:r>
        <w:rPr>
          <w:noProof/>
          <w:lang w:val="en-GB" w:eastAsia="en-GB" w:bidi="ar-SA"/>
        </w:rPr>
        <w:drawing>
          <wp:anchor distT="0" distB="0" distL="0" distR="0" simplePos="0" relativeHeight="24" behindDoc="0" locked="0" layoutInCell="1" allowOverlap="1" wp14:anchorId="67E4F1D8" wp14:editId="551EE42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08575" cy="2332990"/>
            <wp:effectExtent l="0" t="0" r="0" b="0"/>
            <wp:wrapSquare wrapText="largest"/>
            <wp:docPr id="23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9A326" w14:textId="77777777" w:rsidR="00CE10E9" w:rsidRDefault="00CE10E9"/>
    <w:p w14:paraId="4614E689" w14:textId="77777777" w:rsidR="00CE10E9" w:rsidRDefault="00CE10E9"/>
    <w:p w14:paraId="2ADCE7AB" w14:textId="77777777" w:rsidR="00CE10E9" w:rsidRDefault="00CE10E9"/>
    <w:p w14:paraId="77B0530D" w14:textId="77777777" w:rsidR="00CE10E9" w:rsidRDefault="00CE10E9"/>
    <w:p w14:paraId="426F01F3" w14:textId="77777777" w:rsidR="00CE10E9" w:rsidRDefault="00CE10E9"/>
    <w:p w14:paraId="37AA943B" w14:textId="77777777" w:rsidR="00CE10E9" w:rsidRDefault="00CE10E9"/>
    <w:p w14:paraId="260563D1" w14:textId="77777777" w:rsidR="00CE10E9" w:rsidRDefault="00CE10E9"/>
    <w:p w14:paraId="37D30E3C" w14:textId="77777777" w:rsidR="00CE10E9" w:rsidRDefault="00CE10E9"/>
    <w:p w14:paraId="36D5EE50" w14:textId="77777777" w:rsidR="00CE10E9" w:rsidRDefault="00CE10E9"/>
    <w:p w14:paraId="482436B9" w14:textId="77777777" w:rsidR="00CE10E9" w:rsidRDefault="00CE10E9"/>
    <w:p w14:paraId="305431DF" w14:textId="77777777" w:rsidR="00CE10E9" w:rsidRDefault="00CE10E9"/>
    <w:p w14:paraId="290A099C" w14:textId="77777777" w:rsidR="00CE10E9" w:rsidRDefault="00CE10E9"/>
    <w:p w14:paraId="011F7819" w14:textId="77777777" w:rsidR="00CE10E9" w:rsidRDefault="00CE10E9"/>
    <w:p w14:paraId="2F4F0311" w14:textId="77777777" w:rsidR="00CE10E9" w:rsidRDefault="005972EB">
      <w:r>
        <w:t>16 observations for WT mice</w:t>
      </w:r>
    </w:p>
    <w:p w14:paraId="05356E8F" w14:textId="77777777" w:rsidR="00CE10E9" w:rsidRDefault="005972EB">
      <w:r>
        <w:t>23 observations for Pound mice</w:t>
      </w:r>
    </w:p>
    <w:p w14:paraId="6DDF1895" w14:textId="77777777" w:rsidR="00CE10E9" w:rsidRDefault="00CE10E9"/>
    <w:p w14:paraId="22BF1044" w14:textId="77777777" w:rsidR="00CE10E9" w:rsidRDefault="005972EB">
      <w:r>
        <w:rPr>
          <w:noProof/>
          <w:lang w:val="en-GB" w:eastAsia="en-GB" w:bidi="ar-SA"/>
        </w:rPr>
        <w:lastRenderedPageBreak/>
        <w:drawing>
          <wp:anchor distT="0" distB="0" distL="0" distR="0" simplePos="0" relativeHeight="25" behindDoc="0" locked="0" layoutInCell="1" allowOverlap="1" wp14:anchorId="1D248417" wp14:editId="1CEC35DB">
            <wp:simplePos x="0" y="0"/>
            <wp:positionH relativeFrom="column">
              <wp:posOffset>74295</wp:posOffset>
            </wp:positionH>
            <wp:positionV relativeFrom="paragraph">
              <wp:posOffset>635</wp:posOffset>
            </wp:positionV>
            <wp:extent cx="5972175" cy="2152650"/>
            <wp:effectExtent l="0" t="0" r="0" b="0"/>
            <wp:wrapSquare wrapText="largest"/>
            <wp:docPr id="2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FD3CD" w14:textId="77777777" w:rsidR="00CE10E9" w:rsidRDefault="00CE10E9"/>
    <w:p w14:paraId="23CD23CF" w14:textId="77777777" w:rsidR="00CE10E9" w:rsidRDefault="005972EB">
      <w:r>
        <w:t>Nothing is signicant beyond typeT2.</w:t>
      </w:r>
      <w:r>
        <w:br w:type="page"/>
      </w:r>
    </w:p>
    <w:p w14:paraId="0FE388DB" w14:textId="77777777" w:rsidR="00CE10E9" w:rsidRDefault="005972EB">
      <w:pPr>
        <w:pStyle w:val="Heading2"/>
      </w:pPr>
      <w:bookmarkStart w:id="4" w:name="rstudio_console_output3"/>
      <w:bookmarkEnd w:id="4"/>
      <w:r>
        <w:lastRenderedPageBreak/>
        <w:t>CD19pos_B220pos_MHCII</w:t>
      </w:r>
    </w:p>
    <w:p w14:paraId="2705E611" w14:textId="77777777" w:rsidR="00CE10E9" w:rsidRDefault="00CE10E9">
      <w:pPr>
        <w:pStyle w:val="BodyText"/>
      </w:pPr>
    </w:p>
    <w:p w14:paraId="2857EFF8" w14:textId="77777777" w:rsidR="00CE10E9" w:rsidRDefault="005972EB">
      <w:pPr>
        <w:pStyle w:val="BodyText"/>
      </w:pPr>
      <w:r>
        <w:rPr>
          <w:noProof/>
          <w:lang w:val="en-GB" w:eastAsia="en-GB" w:bidi="ar-SA"/>
        </w:rPr>
        <w:drawing>
          <wp:anchor distT="0" distB="0" distL="0" distR="0" simplePos="0" relativeHeight="26" behindDoc="0" locked="0" layoutInCell="1" allowOverlap="1" wp14:anchorId="2CDAE1AF" wp14:editId="6410C9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79065"/>
            <wp:effectExtent l="0" t="0" r="0" b="0"/>
            <wp:wrapSquare wrapText="largest"/>
            <wp:docPr id="25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DD61C" w14:textId="77777777" w:rsidR="00CE10E9" w:rsidRDefault="00CE10E9">
      <w:pPr>
        <w:pStyle w:val="Heading3"/>
      </w:pPr>
    </w:p>
    <w:p w14:paraId="522BC1EB" w14:textId="77777777" w:rsidR="00CE10E9" w:rsidRDefault="00CE10E9">
      <w:pPr>
        <w:pStyle w:val="Heading3"/>
      </w:pPr>
    </w:p>
    <w:p w14:paraId="73BB34BA" w14:textId="77777777" w:rsidR="00CE10E9" w:rsidRDefault="00CE10E9">
      <w:pPr>
        <w:pStyle w:val="Heading3"/>
      </w:pPr>
    </w:p>
    <w:p w14:paraId="6FE2B409" w14:textId="77777777" w:rsidR="00CE10E9" w:rsidRDefault="00CE10E9">
      <w:pPr>
        <w:pStyle w:val="Heading3"/>
      </w:pPr>
    </w:p>
    <w:p w14:paraId="6721AFD5" w14:textId="77777777" w:rsidR="00CE10E9" w:rsidRDefault="00CE10E9">
      <w:pPr>
        <w:pStyle w:val="Heading3"/>
      </w:pPr>
    </w:p>
    <w:p w14:paraId="1263743F" w14:textId="77777777" w:rsidR="00CE10E9" w:rsidRDefault="00CE10E9">
      <w:pPr>
        <w:pStyle w:val="Heading3"/>
      </w:pPr>
    </w:p>
    <w:p w14:paraId="0C6F3DA7" w14:textId="77777777" w:rsidR="00CE10E9" w:rsidRDefault="00CE10E9">
      <w:pPr>
        <w:pStyle w:val="Heading3"/>
      </w:pPr>
    </w:p>
    <w:p w14:paraId="229CDBF4" w14:textId="77777777" w:rsidR="00CE10E9" w:rsidRDefault="00CE10E9">
      <w:pPr>
        <w:pStyle w:val="Heading3"/>
      </w:pPr>
    </w:p>
    <w:p w14:paraId="76AEE087" w14:textId="77777777" w:rsidR="00CE10E9" w:rsidRDefault="00CE10E9">
      <w:pPr>
        <w:pStyle w:val="Heading3"/>
      </w:pPr>
    </w:p>
    <w:p w14:paraId="2DE8806C" w14:textId="77777777" w:rsidR="00CE10E9" w:rsidRDefault="00CE10E9">
      <w:pPr>
        <w:pStyle w:val="Heading3"/>
      </w:pPr>
    </w:p>
    <w:p w14:paraId="4B937FEF" w14:textId="77777777" w:rsidR="00CE10E9" w:rsidRDefault="005972EB">
      <w:pPr>
        <w:pStyle w:val="Heading3"/>
      </w:pPr>
      <w:r>
        <w:rPr>
          <w:noProof/>
          <w:lang w:val="en-GB" w:eastAsia="en-GB" w:bidi="ar-SA"/>
        </w:rPr>
        <w:drawing>
          <wp:anchor distT="0" distB="0" distL="0" distR="0" simplePos="0" relativeHeight="27" behindDoc="0" locked="0" layoutInCell="1" allowOverlap="1" wp14:anchorId="73045098" wp14:editId="0794BC9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84750" cy="3949065"/>
            <wp:effectExtent l="0" t="0" r="0" b="0"/>
            <wp:wrapSquare wrapText="largest"/>
            <wp:docPr id="26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FBF59" w14:textId="77777777" w:rsidR="00CE10E9" w:rsidRDefault="00CE10E9">
      <w:pPr>
        <w:pStyle w:val="Heading3"/>
      </w:pPr>
    </w:p>
    <w:p w14:paraId="2F7CBD22" w14:textId="77777777" w:rsidR="00CE10E9" w:rsidRDefault="00CE10E9">
      <w:pPr>
        <w:pStyle w:val="Heading3"/>
      </w:pPr>
    </w:p>
    <w:p w14:paraId="5F70884F" w14:textId="77777777" w:rsidR="00CE10E9" w:rsidRDefault="00CE10E9">
      <w:pPr>
        <w:pStyle w:val="Heading3"/>
      </w:pPr>
    </w:p>
    <w:p w14:paraId="7B2A190F" w14:textId="77777777" w:rsidR="00CE10E9" w:rsidRDefault="00CE10E9">
      <w:pPr>
        <w:pStyle w:val="Heading3"/>
      </w:pPr>
    </w:p>
    <w:p w14:paraId="191056E7" w14:textId="77777777" w:rsidR="00CE10E9" w:rsidRDefault="00CE10E9">
      <w:pPr>
        <w:pStyle w:val="Heading3"/>
      </w:pPr>
    </w:p>
    <w:p w14:paraId="22E29889" w14:textId="77777777" w:rsidR="00CE10E9" w:rsidRDefault="00CE10E9">
      <w:pPr>
        <w:pStyle w:val="Heading3"/>
      </w:pPr>
    </w:p>
    <w:p w14:paraId="6A029795" w14:textId="77777777" w:rsidR="00CE10E9" w:rsidRDefault="00CE10E9">
      <w:pPr>
        <w:pStyle w:val="Heading3"/>
      </w:pPr>
    </w:p>
    <w:p w14:paraId="007E2AD7" w14:textId="77777777" w:rsidR="00CE10E9" w:rsidRDefault="00CE10E9">
      <w:pPr>
        <w:pStyle w:val="Heading3"/>
      </w:pPr>
    </w:p>
    <w:p w14:paraId="033E2950" w14:textId="77777777" w:rsidR="00CE10E9" w:rsidRDefault="00CE10E9">
      <w:pPr>
        <w:pStyle w:val="Heading3"/>
      </w:pPr>
    </w:p>
    <w:p w14:paraId="02C3A62D" w14:textId="77777777" w:rsidR="00CE10E9" w:rsidRDefault="00CE10E9">
      <w:pPr>
        <w:pStyle w:val="Heading3"/>
      </w:pPr>
    </w:p>
    <w:p w14:paraId="26CACF98" w14:textId="77777777" w:rsidR="00CE10E9" w:rsidRDefault="00CE10E9">
      <w:pPr>
        <w:pStyle w:val="Heading3"/>
      </w:pPr>
    </w:p>
    <w:p w14:paraId="4D8AD11B" w14:textId="77777777" w:rsidR="00CE10E9" w:rsidRDefault="00CE10E9">
      <w:pPr>
        <w:pStyle w:val="Heading3"/>
      </w:pPr>
    </w:p>
    <w:p w14:paraId="6184E634" w14:textId="77777777" w:rsidR="00CE10E9" w:rsidRDefault="005972EB">
      <w:pPr>
        <w:pStyle w:val="Heading3"/>
      </w:pPr>
      <w:r>
        <w:br w:type="page"/>
      </w:r>
    </w:p>
    <w:p w14:paraId="42803A39" w14:textId="77777777" w:rsidR="00CE10E9" w:rsidRDefault="005972EB">
      <w:pPr>
        <w:pStyle w:val="Heading3"/>
      </w:pPr>
      <w:r>
        <w:rPr>
          <w:noProof/>
          <w:lang w:val="en-GB" w:eastAsia="en-GB" w:bidi="ar-SA"/>
        </w:rPr>
        <w:lastRenderedPageBreak/>
        <w:drawing>
          <wp:anchor distT="0" distB="0" distL="0" distR="0" simplePos="0" relativeHeight="28" behindDoc="0" locked="0" layoutInCell="1" allowOverlap="1" wp14:anchorId="70140A47" wp14:editId="4BDB37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92350"/>
            <wp:effectExtent l="0" t="0" r="0" b="0"/>
            <wp:wrapSquare wrapText="largest"/>
            <wp:docPr id="27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674AC" w14:textId="77777777" w:rsidR="001D1AC3" w:rsidRDefault="005972EB">
      <w:pPr>
        <w:pStyle w:val="Heading3"/>
        <w:rPr>
          <w:b w:val="0"/>
          <w:bCs w:val="0"/>
        </w:rPr>
      </w:pPr>
      <w:r>
        <w:rPr>
          <w:b w:val="0"/>
          <w:bCs w:val="0"/>
        </w:rPr>
        <w:t>Nothing again, except T2</w:t>
      </w:r>
    </w:p>
    <w:p w14:paraId="45F6CDC4" w14:textId="77777777" w:rsidR="001D1AC3" w:rsidRDefault="001D1AC3">
      <w:pPr>
        <w:pStyle w:val="Heading3"/>
        <w:rPr>
          <w:b w:val="0"/>
          <w:bCs w:val="0"/>
        </w:rPr>
      </w:pPr>
    </w:p>
    <w:p w14:paraId="2840A588" w14:textId="77777777" w:rsidR="00CE10E9" w:rsidRDefault="005972EB">
      <w:pPr>
        <w:pStyle w:val="Heading3"/>
        <w:rPr>
          <w:b w:val="0"/>
          <w:bCs w:val="0"/>
        </w:rPr>
      </w:pPr>
      <w:r>
        <w:br w:type="page"/>
      </w:r>
    </w:p>
    <w:p w14:paraId="531B1744" w14:textId="77777777" w:rsidR="00CE10E9" w:rsidRPr="00E56D97" w:rsidRDefault="005972EB">
      <w:pPr>
        <w:pStyle w:val="Heading3"/>
        <w:rPr>
          <w:bCs w:val="0"/>
          <w:sz w:val="44"/>
          <w:szCs w:val="44"/>
        </w:rPr>
      </w:pPr>
      <w:r w:rsidRPr="00E56D97">
        <w:rPr>
          <w:bCs w:val="0"/>
          <w:sz w:val="44"/>
          <w:szCs w:val="44"/>
        </w:rPr>
        <w:lastRenderedPageBreak/>
        <w:t>CD11b</w:t>
      </w:r>
    </w:p>
    <w:p w14:paraId="515862C5" w14:textId="77777777" w:rsidR="00CE10E9" w:rsidRDefault="00CE10E9">
      <w:pPr>
        <w:pStyle w:val="Heading3"/>
        <w:rPr>
          <w:b w:val="0"/>
          <w:bCs w:val="0"/>
        </w:rPr>
      </w:pPr>
    </w:p>
    <w:p w14:paraId="46D1FBF4" w14:textId="77777777" w:rsidR="00CE10E9" w:rsidRDefault="005972EB">
      <w:r>
        <w:rPr>
          <w:noProof/>
          <w:lang w:val="en-GB" w:eastAsia="en-GB" w:bidi="ar-SA"/>
        </w:rPr>
        <w:drawing>
          <wp:anchor distT="0" distB="0" distL="0" distR="0" simplePos="0" relativeHeight="29" behindDoc="0" locked="0" layoutInCell="1" allowOverlap="1" wp14:anchorId="33F41203" wp14:editId="3563C3F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26360"/>
            <wp:effectExtent l="0" t="0" r="0" b="0"/>
            <wp:wrapSquare wrapText="largest"/>
            <wp:docPr id="28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GB" w:eastAsia="en-GB" w:bidi="ar-SA"/>
        </w:rPr>
        <w:drawing>
          <wp:anchor distT="0" distB="0" distL="0" distR="0" simplePos="0" relativeHeight="30" behindDoc="0" locked="0" layoutInCell="1" allowOverlap="1" wp14:anchorId="4F61FADA" wp14:editId="7CE15D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01920"/>
            <wp:effectExtent l="0" t="0" r="0" b="0"/>
            <wp:wrapSquare wrapText="largest"/>
            <wp:docPr id="29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B980F" w14:textId="77777777" w:rsidR="00CE10E9" w:rsidRDefault="00CE10E9"/>
    <w:p w14:paraId="37C537D0" w14:textId="77777777" w:rsidR="00CE10E9" w:rsidRDefault="003F5AC5">
      <w:r w:rsidRPr="003F5AC5">
        <w:lastRenderedPageBreak/>
        <w:drawing>
          <wp:inline distT="0" distB="0" distL="0" distR="0" wp14:anchorId="6CC91AF2" wp14:editId="7A1BB0B8">
            <wp:extent cx="6120130" cy="4827905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0187" w14:textId="77777777" w:rsidR="00CE10E9" w:rsidRDefault="00CE10E9"/>
    <w:p w14:paraId="6F766A9D" w14:textId="77777777" w:rsidR="00910165" w:rsidRDefault="00910165"/>
    <w:p w14:paraId="2CE4E952" w14:textId="77777777" w:rsidR="00910165" w:rsidRDefault="00910165"/>
    <w:p w14:paraId="64D7B1FF" w14:textId="77777777" w:rsidR="00CE10E9" w:rsidRDefault="005972EB">
      <w:r>
        <w:br w:type="page"/>
      </w:r>
    </w:p>
    <w:p w14:paraId="41D48137" w14:textId="77777777" w:rsidR="00CE10E9" w:rsidRDefault="00CE10E9"/>
    <w:p w14:paraId="106E054F" w14:textId="77777777" w:rsidR="00CE10E9" w:rsidRDefault="00CE10E9"/>
    <w:p w14:paraId="67CE5182" w14:textId="77777777" w:rsidR="00CE10E9" w:rsidRDefault="00CE10E9"/>
    <w:p w14:paraId="7119CFB3" w14:textId="77777777" w:rsidR="00CE10E9" w:rsidRDefault="005972EB">
      <w:r>
        <w:t>T2 and period2 are low</w:t>
      </w:r>
      <w:r>
        <w:t>er. Nothing else</w:t>
      </w:r>
    </w:p>
    <w:p w14:paraId="06420050" w14:textId="77777777" w:rsidR="00E56D97" w:rsidRDefault="00E56D97"/>
    <w:p w14:paraId="2D12C153" w14:textId="77777777" w:rsidR="00E56D97" w:rsidRDefault="00E56D97"/>
    <w:p w14:paraId="438F52D6" w14:textId="77777777" w:rsidR="00E56D97" w:rsidRDefault="00E56D97"/>
    <w:p w14:paraId="6C69B2BB" w14:textId="77777777" w:rsidR="00E56D97" w:rsidRDefault="00E56D97">
      <w:r w:rsidRPr="00E56D97">
        <w:drawing>
          <wp:inline distT="0" distB="0" distL="0" distR="0" wp14:anchorId="135777F6" wp14:editId="1DA1C840">
            <wp:extent cx="6120130" cy="2911475"/>
            <wp:effectExtent l="0" t="0" r="127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ABB7" w14:textId="77777777" w:rsidR="00910165" w:rsidRDefault="00910165"/>
    <w:p w14:paraId="049A6805" w14:textId="77777777" w:rsidR="00910165" w:rsidRDefault="00910165"/>
    <w:p w14:paraId="329547CE" w14:textId="77777777" w:rsidR="00910165" w:rsidRDefault="00910165"/>
    <w:p w14:paraId="23F08853" w14:textId="77777777" w:rsidR="00910165" w:rsidRDefault="00910165"/>
    <w:p w14:paraId="5DAA8D80" w14:textId="77777777" w:rsidR="00910165" w:rsidRDefault="00910165"/>
    <w:p w14:paraId="73034DED" w14:textId="77777777" w:rsidR="00910165" w:rsidRDefault="00910165"/>
    <w:p w14:paraId="60D1628D" w14:textId="77777777" w:rsidR="00910165" w:rsidRDefault="00910165"/>
    <w:p w14:paraId="5BBE92F6" w14:textId="77777777" w:rsidR="00910165" w:rsidRDefault="00910165">
      <w:pPr>
        <w:suppressAutoHyphens w:val="0"/>
        <w:textAlignment w:val="auto"/>
      </w:pPr>
      <w:r>
        <w:br w:type="page"/>
      </w:r>
    </w:p>
    <w:p w14:paraId="3918DC1B" w14:textId="77777777" w:rsidR="00910165" w:rsidRDefault="00910165" w:rsidP="00F442C4">
      <w:pPr>
        <w:pStyle w:val="Heading"/>
      </w:pPr>
      <w:r w:rsidRPr="00910165">
        <w:lastRenderedPageBreak/>
        <w:t>mMDSCs</w:t>
      </w:r>
    </w:p>
    <w:p w14:paraId="09C0D180" w14:textId="77777777" w:rsidR="00910165" w:rsidRDefault="00910165">
      <w:pPr>
        <w:rPr>
          <w:b/>
          <w:sz w:val="44"/>
          <w:szCs w:val="44"/>
        </w:rPr>
      </w:pPr>
    </w:p>
    <w:p w14:paraId="4531DF3C" w14:textId="77777777" w:rsidR="00910165" w:rsidRDefault="00910165">
      <w:pPr>
        <w:rPr>
          <w:b/>
          <w:sz w:val="44"/>
          <w:szCs w:val="44"/>
        </w:rPr>
      </w:pPr>
    </w:p>
    <w:p w14:paraId="254DE26E" w14:textId="77777777" w:rsidR="00910165" w:rsidRDefault="00910165">
      <w:pPr>
        <w:rPr>
          <w:b/>
          <w:sz w:val="44"/>
          <w:szCs w:val="44"/>
        </w:rPr>
      </w:pPr>
    </w:p>
    <w:p w14:paraId="37F46370" w14:textId="77777777" w:rsidR="00910165" w:rsidRDefault="00C561B3">
      <w:pPr>
        <w:rPr>
          <w:b/>
          <w:sz w:val="44"/>
          <w:szCs w:val="44"/>
        </w:rPr>
      </w:pPr>
      <w:r w:rsidRPr="00C561B3">
        <w:rPr>
          <w:b/>
          <w:sz w:val="44"/>
          <w:szCs w:val="44"/>
        </w:rPr>
        <w:drawing>
          <wp:inline distT="0" distB="0" distL="0" distR="0" wp14:anchorId="628BF559" wp14:editId="2E5036B8">
            <wp:extent cx="6120130" cy="4009390"/>
            <wp:effectExtent l="0" t="0" r="127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927C" w14:textId="77777777" w:rsidR="00C561B3" w:rsidRDefault="00C561B3">
      <w:pPr>
        <w:suppressAutoHyphens w:val="0"/>
        <w:textAlignment w:val="auto"/>
        <w:rPr>
          <w:b/>
          <w:sz w:val="44"/>
          <w:szCs w:val="44"/>
        </w:rPr>
      </w:pPr>
      <w:r>
        <w:rPr>
          <w:b/>
          <w:sz w:val="44"/>
          <w:szCs w:val="44"/>
        </w:rPr>
        <w:br w:type="page"/>
      </w:r>
    </w:p>
    <w:p w14:paraId="12DB6DE0" w14:textId="77777777" w:rsidR="00910165" w:rsidRPr="00910165" w:rsidRDefault="00910165">
      <w:pPr>
        <w:rPr>
          <w:b/>
          <w:sz w:val="44"/>
          <w:szCs w:val="44"/>
        </w:rPr>
      </w:pPr>
    </w:p>
    <w:p w14:paraId="0712E127" w14:textId="77777777" w:rsidR="00910165" w:rsidRDefault="00910165"/>
    <w:p w14:paraId="7A54402C" w14:textId="77777777" w:rsidR="00C561B3" w:rsidRDefault="00C561B3">
      <w:r w:rsidRPr="00C561B3">
        <w:drawing>
          <wp:inline distT="0" distB="0" distL="0" distR="0" wp14:anchorId="564FED16" wp14:editId="53474054">
            <wp:extent cx="6120130" cy="3673475"/>
            <wp:effectExtent l="0" t="0" r="127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E23B" w14:textId="77777777" w:rsidR="00C561B3" w:rsidRDefault="00C561B3"/>
    <w:p w14:paraId="5AA9A9DA" w14:textId="77777777" w:rsidR="00C561B3" w:rsidRDefault="00C561B3"/>
    <w:p w14:paraId="39E607C8" w14:textId="77777777" w:rsidR="00C561B3" w:rsidRDefault="00C561B3"/>
    <w:p w14:paraId="48C55999" w14:textId="77777777" w:rsidR="00C561B3" w:rsidRDefault="00C561B3"/>
    <w:p w14:paraId="560B2988" w14:textId="77777777" w:rsidR="00C561B3" w:rsidRDefault="00C561B3"/>
    <w:p w14:paraId="05453647" w14:textId="323ACBA2" w:rsidR="000923AC" w:rsidRDefault="00C561B3">
      <w:r w:rsidRPr="00910165">
        <w:drawing>
          <wp:inline distT="0" distB="0" distL="0" distR="0" wp14:anchorId="6F7BC076" wp14:editId="799368EC">
            <wp:extent cx="6120130" cy="322643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C698" w14:textId="2851A430" w:rsidR="002051AE" w:rsidRDefault="000923AC" w:rsidP="002051AE">
      <w:pPr>
        <w:suppressAutoHyphens w:val="0"/>
        <w:textAlignment w:val="auto"/>
      </w:pPr>
      <w:r>
        <w:br w:type="page"/>
      </w:r>
    </w:p>
    <w:p w14:paraId="0DD762CE" w14:textId="77777777" w:rsidR="002051AE" w:rsidRDefault="002051AE"/>
    <w:p w14:paraId="315F5B35" w14:textId="18B95765" w:rsidR="00C561B3" w:rsidRDefault="000923AC">
      <w:r w:rsidRPr="000923AC">
        <w:drawing>
          <wp:inline distT="0" distB="0" distL="0" distR="0" wp14:anchorId="195A7DD5" wp14:editId="59C12D2A">
            <wp:extent cx="6120130" cy="586930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6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9FB9" w14:textId="77777777" w:rsidR="002051AE" w:rsidRDefault="002051AE"/>
    <w:p w14:paraId="354077B1" w14:textId="77777777" w:rsidR="002051AE" w:rsidRDefault="002051AE"/>
    <w:p w14:paraId="053C81F8" w14:textId="77777777" w:rsidR="002051AE" w:rsidRDefault="002051AE">
      <w:pPr>
        <w:rPr>
          <w:rFonts w:ascii="Arial Unicode MS" w:eastAsia="Arial Unicode MS" w:hAnsi="Arial Unicode MS" w:cs="Arial Unicode MS"/>
        </w:rPr>
      </w:pPr>
    </w:p>
    <w:p w14:paraId="7D52B133" w14:textId="77777777" w:rsidR="002051AE" w:rsidRPr="002051AE" w:rsidRDefault="002051AE">
      <w:pPr>
        <w:rPr>
          <w:rFonts w:ascii="Arial Unicode MS" w:eastAsia="Arial Unicode MS" w:hAnsi="Arial Unicode MS" w:cs="Arial Unicode MS"/>
          <w:sz w:val="28"/>
          <w:szCs w:val="28"/>
        </w:rPr>
      </w:pPr>
    </w:p>
    <w:p w14:paraId="36EC9EA9" w14:textId="073C0AFF" w:rsidR="002051AE" w:rsidRDefault="002051AE">
      <w:pPr>
        <w:rPr>
          <w:rFonts w:ascii="Arial Unicode MS" w:eastAsia="Arial Unicode MS" w:hAnsi="Arial Unicode MS" w:cs="Arial Unicode MS"/>
          <w:sz w:val="28"/>
          <w:szCs w:val="28"/>
        </w:rPr>
      </w:pPr>
      <w:r w:rsidRPr="002051AE">
        <w:rPr>
          <w:rFonts w:ascii="Arial Unicode MS" w:eastAsia="Arial Unicode MS" w:hAnsi="Arial Unicode MS" w:cs="Arial Unicode MS"/>
          <w:sz w:val="28"/>
          <w:szCs w:val="28"/>
        </w:rPr>
        <w:t xml:space="preserve">T2 mice are </w:t>
      </w:r>
      <w:r>
        <w:rPr>
          <w:rFonts w:ascii="Arial Unicode MS" w:eastAsia="Arial Unicode MS" w:hAnsi="Arial Unicode MS" w:cs="Arial Unicode MS"/>
          <w:sz w:val="28"/>
          <w:szCs w:val="28"/>
        </w:rPr>
        <w:t>higher than WT mice</w:t>
      </w:r>
    </w:p>
    <w:p w14:paraId="0989D1A3" w14:textId="0C88893D" w:rsidR="002051AE" w:rsidRDefault="003369DE">
      <w:pPr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All periods except t3 (day 10) are higher than day 0, but less so for T2 mice.</w:t>
      </w:r>
    </w:p>
    <w:p w14:paraId="3AEF353D" w14:textId="78AA2339" w:rsidR="00410192" w:rsidRDefault="00410192">
      <w:pPr>
        <w:suppressAutoHyphens w:val="0"/>
        <w:textAlignment w:val="auto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br w:type="page"/>
      </w:r>
    </w:p>
    <w:p w14:paraId="321627C3" w14:textId="401A7B94" w:rsidR="003369DE" w:rsidRDefault="00410192" w:rsidP="00465316">
      <w:pPr>
        <w:pStyle w:val="Heading2"/>
      </w:pPr>
      <w:r>
        <w:lastRenderedPageBreak/>
        <w:t>gMDSC</w:t>
      </w:r>
      <w:r w:rsidR="00465316">
        <w:t>s</w:t>
      </w:r>
    </w:p>
    <w:p w14:paraId="5303A658" w14:textId="77777777" w:rsidR="00465316" w:rsidRDefault="00465316" w:rsidP="00465316">
      <w:pPr>
        <w:pStyle w:val="BodyText"/>
      </w:pPr>
    </w:p>
    <w:p w14:paraId="2DCA65E0" w14:textId="09E1DF0E" w:rsidR="00465316" w:rsidRDefault="00D13F55" w:rsidP="00465316">
      <w:pPr>
        <w:pStyle w:val="BodyText"/>
      </w:pPr>
      <w:r w:rsidRPr="00D13F55">
        <w:drawing>
          <wp:inline distT="0" distB="0" distL="0" distR="0" wp14:anchorId="3936DF60" wp14:editId="2196626D">
            <wp:extent cx="4702187" cy="4387504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8529" cy="439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1D6A" w14:textId="39AAAF86" w:rsidR="00D13F55" w:rsidRDefault="00D13F55">
      <w:pPr>
        <w:suppressAutoHyphens w:val="0"/>
        <w:textAlignment w:val="auto"/>
      </w:pPr>
      <w:r>
        <w:br w:type="page"/>
      </w:r>
      <w:r w:rsidR="00DD5439" w:rsidRPr="00DD5439">
        <w:lastRenderedPageBreak/>
        <w:drawing>
          <wp:inline distT="0" distB="0" distL="0" distR="0" wp14:anchorId="641C827E" wp14:editId="15017F14">
            <wp:extent cx="6120130" cy="513080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4943" w14:textId="77777777" w:rsidR="00465316" w:rsidRDefault="00465316" w:rsidP="00465316">
      <w:pPr>
        <w:pStyle w:val="BodyText"/>
      </w:pPr>
    </w:p>
    <w:p w14:paraId="4E11660B" w14:textId="77777777" w:rsidR="00465316" w:rsidRDefault="00465316" w:rsidP="00465316">
      <w:pPr>
        <w:pStyle w:val="BodyText"/>
      </w:pPr>
    </w:p>
    <w:p w14:paraId="0C84994D" w14:textId="54841DD0" w:rsidR="00465316" w:rsidRDefault="00465316" w:rsidP="00465316">
      <w:pPr>
        <w:pStyle w:val="BodyText"/>
      </w:pPr>
      <w:r w:rsidRPr="00465316">
        <w:drawing>
          <wp:inline distT="0" distB="0" distL="0" distR="0" wp14:anchorId="6B788BB4" wp14:editId="74F82703">
            <wp:extent cx="5843967" cy="28207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7756" cy="282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9034" w14:textId="77777777" w:rsidR="008A503A" w:rsidRDefault="008A503A" w:rsidP="00465316">
      <w:pPr>
        <w:pStyle w:val="BodyText"/>
      </w:pPr>
    </w:p>
    <w:p w14:paraId="10920D4F" w14:textId="5F349999" w:rsidR="008A503A" w:rsidRDefault="008A503A" w:rsidP="00465316">
      <w:pPr>
        <w:pStyle w:val="BodyText"/>
      </w:pPr>
      <w:r>
        <w:t>No differences at all.</w:t>
      </w:r>
    </w:p>
    <w:p w14:paraId="4E155143" w14:textId="76CE9B2F" w:rsidR="008A503A" w:rsidRDefault="00183C71" w:rsidP="00183C71">
      <w:pPr>
        <w:pStyle w:val="Heading2"/>
      </w:pPr>
      <w:r w:rsidRPr="00183C71">
        <w:lastRenderedPageBreak/>
        <w:t>intMDSCs</w:t>
      </w:r>
    </w:p>
    <w:p w14:paraId="0BE21320" w14:textId="77777777" w:rsidR="006E46EC" w:rsidRDefault="006E46EC" w:rsidP="006E46EC">
      <w:pPr>
        <w:pStyle w:val="BodyText"/>
      </w:pPr>
    </w:p>
    <w:p w14:paraId="7B0474DC" w14:textId="7ACA661A" w:rsidR="006E46EC" w:rsidRDefault="006E46EC" w:rsidP="006E46EC">
      <w:pPr>
        <w:pStyle w:val="BodyText"/>
      </w:pPr>
      <w:r w:rsidRPr="006E46EC">
        <w:drawing>
          <wp:inline distT="0" distB="0" distL="0" distR="0" wp14:anchorId="41BBEA6F" wp14:editId="79A6E707">
            <wp:extent cx="4214234" cy="290160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1813" cy="29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DF2C" w14:textId="77777777" w:rsidR="006E46EC" w:rsidRDefault="006E46EC" w:rsidP="006E46EC">
      <w:pPr>
        <w:pStyle w:val="BodyText"/>
      </w:pPr>
    </w:p>
    <w:p w14:paraId="75ADC9CD" w14:textId="7F2473E5" w:rsidR="006E46EC" w:rsidRDefault="006E46EC" w:rsidP="006E46EC">
      <w:pPr>
        <w:pStyle w:val="BodyText"/>
      </w:pPr>
      <w:r w:rsidRPr="006E46EC">
        <w:lastRenderedPageBreak/>
        <w:drawing>
          <wp:inline distT="0" distB="0" distL="0" distR="0" wp14:anchorId="09D3D1B0" wp14:editId="6722BB73">
            <wp:extent cx="3786567" cy="3196856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9441" cy="319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EB" w:rsidRPr="005972EB">
        <w:drawing>
          <wp:inline distT="0" distB="0" distL="0" distR="0" wp14:anchorId="347F14F3" wp14:editId="286D7963">
            <wp:extent cx="6120130" cy="3959225"/>
            <wp:effectExtent l="0" t="0" r="127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882F" w14:textId="77777777" w:rsidR="005972EB" w:rsidRDefault="005972EB" w:rsidP="006E46EC">
      <w:pPr>
        <w:pStyle w:val="BodyText"/>
      </w:pPr>
    </w:p>
    <w:p w14:paraId="633335E9" w14:textId="3EA80662" w:rsidR="005972EB" w:rsidRPr="006E46EC" w:rsidRDefault="005972EB" w:rsidP="006E46EC">
      <w:pPr>
        <w:pStyle w:val="BodyText"/>
      </w:pPr>
      <w:r>
        <w:t>nothing is significant.</w:t>
      </w:r>
      <w:bookmarkStart w:id="5" w:name="_GoBack"/>
      <w:bookmarkEnd w:id="5"/>
    </w:p>
    <w:sectPr w:rsidR="005972EB" w:rsidRPr="006E46EC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Liberation Mono">
    <w:altName w:val="Arial"/>
    <w:charset w:val="00"/>
    <w:family w:val="modern"/>
    <w:pitch w:val="fixed"/>
  </w:font>
  <w:font w:name="DejaVu Sans Mono">
    <w:charset w:val="00"/>
    <w:family w:val="modern"/>
    <w:pitch w:val="fixed"/>
  </w:font>
  <w:font w:name="Ubuntu Mono">
    <w:altName w:val="Times New Roman"/>
    <w:charset w:val="00"/>
    <w:family w:val="auto"/>
    <w:pitch w:val="default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游明朝"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55150D"/>
    <w:multiLevelType w:val="multilevel"/>
    <w:tmpl w:val="7208394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8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0E9"/>
    <w:rsid w:val="000923AC"/>
    <w:rsid w:val="00183C71"/>
    <w:rsid w:val="001D1AC3"/>
    <w:rsid w:val="002051AE"/>
    <w:rsid w:val="003222AF"/>
    <w:rsid w:val="003369DE"/>
    <w:rsid w:val="003F5AC5"/>
    <w:rsid w:val="00410192"/>
    <w:rsid w:val="00465316"/>
    <w:rsid w:val="004B6B22"/>
    <w:rsid w:val="005972EB"/>
    <w:rsid w:val="00607E16"/>
    <w:rsid w:val="006E46EC"/>
    <w:rsid w:val="008A503A"/>
    <w:rsid w:val="00910165"/>
    <w:rsid w:val="00C561B3"/>
    <w:rsid w:val="00CE10E9"/>
    <w:rsid w:val="00D13F55"/>
    <w:rsid w:val="00DD5439"/>
    <w:rsid w:val="00E56D97"/>
    <w:rsid w:val="00F44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B4DC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oto Sans CJK SC Regular" w:hAnsi="Liberation Serif" w:cs="Lohit Devanagari"/>
        <w:kern w:val="2"/>
        <w:szCs w:val="24"/>
        <w:lang w:val="en-NZ" w:eastAsia="zh-CN" w:bidi="hi-IN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uppressAutoHyphens/>
      <w:textAlignment w:val="baseline"/>
    </w:pPr>
    <w:rPr>
      <w:color w:val="00000A"/>
      <w:sz w:val="24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uiPriority w:val="9"/>
    <w:unhideWhenUsed/>
    <w:qFormat/>
    <w:p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next w:val="BodyText"/>
    <w:qFormat/>
    <w:pPr>
      <w:keepNext/>
      <w:widowControl w:val="0"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pPr>
      <w:widowControl w:val="0"/>
    </w:pPr>
    <w:rPr>
      <w:sz w:val="24"/>
    </w:rPr>
  </w:style>
  <w:style w:type="paragraph" w:styleId="Caption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qFormat/>
    <w:pPr>
      <w:widowControl w:val="0"/>
      <w:suppressLineNumbers/>
    </w:pPr>
    <w:rPr>
      <w:sz w:val="24"/>
    </w:rPr>
  </w:style>
  <w:style w:type="paragraph" w:customStyle="1" w:styleId="Standard">
    <w:name w:val="Standard"/>
    <w:qFormat/>
    <w:rPr>
      <w:color w:val="00000A"/>
      <w:sz w:val="24"/>
    </w:rPr>
  </w:style>
  <w:style w:type="paragraph" w:customStyle="1" w:styleId="Textbody">
    <w:name w:val="Text body"/>
    <w:basedOn w:val="Standard"/>
    <w:qFormat/>
    <w:pPr>
      <w:spacing w:after="140" w:line="288" w:lineRule="auto"/>
    </w:pPr>
  </w:style>
  <w:style w:type="paragraph" w:customStyle="1" w:styleId="TableContents">
    <w:name w:val="Table Contents"/>
    <w:basedOn w:val="Standard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PreformattedText">
    <w:name w:val="Preformatted Text"/>
    <w:basedOn w:val="Standard"/>
    <w:qFormat/>
    <w:rPr>
      <w:rFonts w:ascii="Liberation Mono" w:eastAsia="DejaVu Sans Mono" w:hAnsi="Liberation Mono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32</Pages>
  <Words>1171</Words>
  <Characters>6675</Characters>
  <Application>Microsoft Macintosh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7831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Michel de Lange</cp:lastModifiedBy>
  <cp:revision>33</cp:revision>
  <cp:lastPrinted>2019-12-05T01:02:00Z</cp:lastPrinted>
  <dcterms:created xsi:type="dcterms:W3CDTF">2019-12-04T20:36:00Z</dcterms:created>
  <dcterms:modified xsi:type="dcterms:W3CDTF">2019-12-11T23:27:00Z</dcterms:modified>
  <dc:language>en-NZ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